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ПРИМЕРНЫЙ ЛИСТ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ГОЛОСОВАНИЯ </w:t>
      </w:r>
      <w:r>
        <w:rPr>
          <w:rFonts w:ascii="Calibri" w:hAnsi="Calibri" w:cs="Calibri"/>
        </w:rPr>
        <w:t>№</w:t>
      </w:r>
      <w:r w:rsidRPr="004532E7">
        <w:rPr>
          <w:rFonts w:ascii="Calibri" w:hAnsi="Calibri" w:cs="Calibri"/>
        </w:rPr>
        <w:t xml:space="preserve"> 0001 СОБСТВЕННИКА ПОМЕЩЕНИЯ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В МНОГОКВАРТИРНОМ ДОМЕ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АДРЕСУ: п. Зимовники</w:t>
      </w:r>
      <w:r w:rsidRPr="004532E7">
        <w:rPr>
          <w:rFonts w:ascii="Calibri" w:hAnsi="Calibri" w:cs="Calibri"/>
        </w:rPr>
        <w:t xml:space="preserve"> ____________________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(Подобный лист оформляется в обязательном порядке при заочной форме голосования и по решению общего собрания может оформляться на общем собрании.)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DF9" w:rsidRPr="004532E7" w:rsidRDefault="00805DF9" w:rsidP="00805DF9">
      <w:pPr>
        <w:pStyle w:val="ConsPlusNonformat"/>
      </w:pPr>
      <w:r w:rsidRPr="004532E7">
        <w:t xml:space="preserve">  Инициатор общего собрания: _____________________________________</w:t>
      </w:r>
    </w:p>
    <w:p w:rsidR="00805DF9" w:rsidRPr="004532E7" w:rsidRDefault="00805DF9" w:rsidP="00805DF9">
      <w:pPr>
        <w:pStyle w:val="ConsPlusNonformat"/>
      </w:pPr>
      <w:r w:rsidRPr="004532E7">
        <w:t xml:space="preserve">                                  </w:t>
      </w:r>
      <w:proofErr w:type="gramStart"/>
      <w:r w:rsidRPr="004532E7">
        <w:t>(фамилия, и.о. гражданина</w:t>
      </w:r>
      <w:proofErr w:type="gramEnd"/>
    </w:p>
    <w:p w:rsidR="00805DF9" w:rsidRPr="004532E7" w:rsidRDefault="00805DF9" w:rsidP="00805DF9">
      <w:pPr>
        <w:pStyle w:val="ConsPlusNonformat"/>
      </w:pPr>
      <w:r w:rsidRPr="004532E7">
        <w:t xml:space="preserve">                              или наименование юридического лица)</w:t>
      </w:r>
    </w:p>
    <w:p w:rsidR="00805DF9" w:rsidRPr="004532E7" w:rsidRDefault="00805DF9" w:rsidP="00805DF9">
      <w:pPr>
        <w:pStyle w:val="ConsPlusNonformat"/>
      </w:pPr>
      <w:r w:rsidRPr="004532E7">
        <w:t xml:space="preserve">  Место приема листа голосования: ________________________________</w:t>
      </w:r>
    </w:p>
    <w:p w:rsidR="00805DF9" w:rsidRPr="004532E7" w:rsidRDefault="00805DF9" w:rsidP="00805DF9">
      <w:pPr>
        <w:pStyle w:val="ConsPlusNonformat"/>
      </w:pPr>
      <w:r w:rsidRPr="004532E7">
        <w:t xml:space="preserve">                                      </w:t>
      </w:r>
      <w:proofErr w:type="gramStart"/>
      <w:r w:rsidRPr="004532E7">
        <w:t>(указать конкретный</w:t>
      </w:r>
      <w:proofErr w:type="gramEnd"/>
    </w:p>
    <w:p w:rsidR="00805DF9" w:rsidRPr="004532E7" w:rsidRDefault="00805DF9" w:rsidP="00805DF9">
      <w:pPr>
        <w:pStyle w:val="ConsPlusNonformat"/>
      </w:pPr>
      <w:r w:rsidRPr="004532E7">
        <w:t xml:space="preserve">                                        адрес помещения)</w:t>
      </w:r>
    </w:p>
    <w:p w:rsidR="00805DF9" w:rsidRPr="004532E7" w:rsidRDefault="00805DF9" w:rsidP="00805DF9">
      <w:pPr>
        <w:pStyle w:val="ConsPlusNonformat"/>
      </w:pPr>
      <w:r w:rsidRPr="004532E7">
        <w:t xml:space="preserve">  Дата начала приема листа голосования:</w:t>
      </w:r>
    </w:p>
    <w:p w:rsidR="00805DF9" w:rsidRPr="004532E7" w:rsidRDefault="00805DF9" w:rsidP="00805DF9">
      <w:pPr>
        <w:pStyle w:val="ConsPlusNonformat"/>
      </w:pPr>
      <w:r w:rsidRPr="004532E7">
        <w:t xml:space="preserve">    "___" _________ 200_ г. с ______ ч ___ мин.</w:t>
      </w:r>
    </w:p>
    <w:p w:rsidR="00805DF9" w:rsidRPr="004532E7" w:rsidRDefault="00805DF9" w:rsidP="00805DF9">
      <w:pPr>
        <w:pStyle w:val="ConsPlusNonformat"/>
      </w:pPr>
      <w:r w:rsidRPr="004532E7">
        <w:t xml:space="preserve">  Дата окончания приема листа голосования:</w:t>
      </w:r>
    </w:p>
    <w:p w:rsidR="00805DF9" w:rsidRPr="004532E7" w:rsidRDefault="00805DF9" w:rsidP="00805DF9">
      <w:pPr>
        <w:pStyle w:val="ConsPlusNonformat"/>
      </w:pPr>
      <w:r w:rsidRPr="004532E7">
        <w:t xml:space="preserve">    "___" _________ 200_ г. с ______ ч ___ мин.</w:t>
      </w:r>
    </w:p>
    <w:p w:rsidR="00805DF9" w:rsidRPr="004532E7" w:rsidRDefault="00805DF9" w:rsidP="00805DF9">
      <w:pPr>
        <w:pStyle w:val="ConsPlusNonformat"/>
      </w:pPr>
      <w:r w:rsidRPr="004532E7">
        <w:t xml:space="preserve">  Ознакомиться с  информацией и  (или)  материалами  по   вопросам</w:t>
      </w:r>
    </w:p>
    <w:p w:rsidR="00805DF9" w:rsidRPr="004532E7" w:rsidRDefault="00805DF9" w:rsidP="00805DF9">
      <w:pPr>
        <w:pStyle w:val="ConsPlusNonformat"/>
      </w:pPr>
      <w:r w:rsidRPr="004532E7">
        <w:t>повестки дня можно по адресу: ____________________________________</w:t>
      </w:r>
    </w:p>
    <w:p w:rsidR="00805DF9" w:rsidRPr="004532E7" w:rsidRDefault="00805DF9" w:rsidP="00805DF9">
      <w:pPr>
        <w:pStyle w:val="ConsPlusNonformat"/>
      </w:pPr>
      <w:r w:rsidRPr="004532E7">
        <w:t>__________________________________________________________________</w:t>
      </w:r>
    </w:p>
    <w:p w:rsidR="00805DF9" w:rsidRPr="004532E7" w:rsidRDefault="00805DF9" w:rsidP="00805DF9">
      <w:pPr>
        <w:pStyle w:val="ConsPlusNonformat"/>
      </w:pPr>
      <w:r w:rsidRPr="004532E7">
        <w:t xml:space="preserve">      </w:t>
      </w:r>
      <w:proofErr w:type="gramStart"/>
      <w:r w:rsidRPr="004532E7">
        <w:t>(тут же при необходимости указывается время, в которое</w:t>
      </w:r>
      <w:proofErr w:type="gramEnd"/>
    </w:p>
    <w:p w:rsidR="00805DF9" w:rsidRPr="004532E7" w:rsidRDefault="00805DF9" w:rsidP="00805DF9">
      <w:pPr>
        <w:pStyle w:val="ConsPlusNonformat"/>
      </w:pPr>
      <w:r w:rsidRPr="004532E7">
        <w:t xml:space="preserve">      по указанному адресу можно ознакомиться с информацией)</w:t>
      </w:r>
    </w:p>
    <w:p w:rsidR="00805DF9" w:rsidRPr="004532E7" w:rsidRDefault="00805DF9" w:rsidP="00805DF9">
      <w:pPr>
        <w:pStyle w:val="ConsPlusNonformat"/>
      </w:pPr>
      <w:r w:rsidRPr="004532E7">
        <w:t xml:space="preserve">  Сведения о собственнике помещения, участвующем в голосовании: __</w:t>
      </w:r>
    </w:p>
    <w:p w:rsidR="00805DF9" w:rsidRPr="004532E7" w:rsidRDefault="00805DF9" w:rsidP="00805DF9">
      <w:pPr>
        <w:pStyle w:val="ConsPlusNonformat"/>
      </w:pPr>
      <w:r w:rsidRPr="004532E7">
        <w:t>__________________________________________________________________</w:t>
      </w:r>
    </w:p>
    <w:p w:rsidR="00805DF9" w:rsidRPr="004532E7" w:rsidRDefault="00805DF9" w:rsidP="00805DF9">
      <w:pPr>
        <w:pStyle w:val="ConsPlusNonformat"/>
      </w:pPr>
      <w:r w:rsidRPr="004532E7">
        <w:t xml:space="preserve">   (фамилия, и.о. гражданина или наименование юридического лица)</w:t>
      </w:r>
    </w:p>
    <w:p w:rsidR="00805DF9" w:rsidRPr="004532E7" w:rsidRDefault="00805DF9" w:rsidP="00805DF9">
      <w:pPr>
        <w:pStyle w:val="ConsPlusNonformat"/>
      </w:pPr>
      <w:r w:rsidRPr="004532E7">
        <w:t xml:space="preserve">  Данные собственника: ___________________________________________</w:t>
      </w:r>
    </w:p>
    <w:p w:rsidR="00805DF9" w:rsidRPr="004532E7" w:rsidRDefault="00805DF9" w:rsidP="00805DF9">
      <w:pPr>
        <w:pStyle w:val="ConsPlusNonformat"/>
      </w:pPr>
      <w:r w:rsidRPr="004532E7">
        <w:t>__________________________________________________________________</w:t>
      </w:r>
    </w:p>
    <w:p w:rsidR="00805DF9" w:rsidRPr="004532E7" w:rsidRDefault="00805DF9" w:rsidP="00805DF9">
      <w:pPr>
        <w:pStyle w:val="ConsPlusNonformat"/>
      </w:pPr>
      <w:proofErr w:type="gramStart"/>
      <w:r w:rsidRPr="004532E7">
        <w:t>(паспортные данные для физических лиц и свидетельство о постановке</w:t>
      </w:r>
      <w:proofErr w:type="gramEnd"/>
    </w:p>
    <w:p w:rsidR="00805DF9" w:rsidRPr="004532E7" w:rsidRDefault="00805DF9" w:rsidP="00805DF9">
      <w:pPr>
        <w:pStyle w:val="ConsPlusNonformat"/>
      </w:pPr>
      <w:r w:rsidRPr="004532E7">
        <w:t xml:space="preserve">          на учет в налоговом органе для юридического лица)</w:t>
      </w:r>
    </w:p>
    <w:p w:rsidR="00805DF9" w:rsidRPr="004532E7" w:rsidRDefault="00805DF9" w:rsidP="00805DF9">
      <w:pPr>
        <w:pStyle w:val="ConsPlusNonformat"/>
      </w:pPr>
      <w:r w:rsidRPr="004532E7">
        <w:t xml:space="preserve">  Площадь находящегося в собственности помещения ____ кв. метров.</w:t>
      </w:r>
    </w:p>
    <w:p w:rsidR="00805DF9" w:rsidRPr="004532E7" w:rsidRDefault="00805DF9" w:rsidP="00805DF9">
      <w:pPr>
        <w:pStyle w:val="ConsPlusNonformat"/>
      </w:pPr>
      <w:r w:rsidRPr="004532E7">
        <w:t xml:space="preserve">  Сведения  о документе,  подтверждающем  право  собственности  </w:t>
      </w:r>
      <w:proofErr w:type="gramStart"/>
      <w:r w:rsidRPr="004532E7">
        <w:t>на</w:t>
      </w:r>
      <w:proofErr w:type="gramEnd"/>
    </w:p>
    <w:p w:rsidR="00805DF9" w:rsidRPr="004532E7" w:rsidRDefault="00805DF9" w:rsidP="00805DF9">
      <w:pPr>
        <w:pStyle w:val="ConsPlusNonformat"/>
      </w:pPr>
      <w:r w:rsidRPr="004532E7">
        <w:t>жилое помещение: _________________________________________________</w:t>
      </w:r>
    </w:p>
    <w:p w:rsidR="00805DF9" w:rsidRPr="004532E7" w:rsidRDefault="00805DF9" w:rsidP="00805DF9">
      <w:pPr>
        <w:pStyle w:val="ConsPlusNonformat"/>
      </w:pPr>
      <w:r w:rsidRPr="004532E7">
        <w:t>__________________________________________________________________</w:t>
      </w:r>
    </w:p>
    <w:p w:rsidR="00805DF9" w:rsidRPr="004532E7" w:rsidRDefault="00805DF9" w:rsidP="00805DF9">
      <w:pPr>
        <w:pStyle w:val="ConsPlusNonformat"/>
      </w:pPr>
      <w:r w:rsidRPr="004532E7">
        <w:t xml:space="preserve">  Сведения    о  доверенном  лице  собственника,   участвующем   </w:t>
      </w:r>
      <w:proofErr w:type="gramStart"/>
      <w:r w:rsidRPr="004532E7">
        <w:t>в</w:t>
      </w:r>
      <w:proofErr w:type="gramEnd"/>
    </w:p>
    <w:p w:rsidR="00805DF9" w:rsidRPr="004532E7" w:rsidRDefault="00805DF9" w:rsidP="00805DF9">
      <w:pPr>
        <w:pStyle w:val="ConsPlusNonformat"/>
      </w:pPr>
      <w:proofErr w:type="gramStart"/>
      <w:r w:rsidRPr="004532E7">
        <w:t>голосовании</w:t>
      </w:r>
      <w:proofErr w:type="gramEnd"/>
      <w:r w:rsidRPr="004532E7">
        <w:t xml:space="preserve"> вместо него: _________________________________________</w:t>
      </w:r>
    </w:p>
    <w:p w:rsidR="00805DF9" w:rsidRPr="004532E7" w:rsidRDefault="00805DF9" w:rsidP="00805DF9">
      <w:pPr>
        <w:pStyle w:val="ConsPlusNonformat"/>
      </w:pPr>
      <w:r w:rsidRPr="004532E7">
        <w:t xml:space="preserve">                 </w:t>
      </w:r>
      <w:proofErr w:type="gramStart"/>
      <w:r w:rsidRPr="004532E7">
        <w:t>(фамилия, и.о. гражданина или наименование</w:t>
      </w:r>
      <w:proofErr w:type="gramEnd"/>
    </w:p>
    <w:p w:rsidR="00805DF9" w:rsidRPr="004532E7" w:rsidRDefault="00805DF9" w:rsidP="00805DF9">
      <w:pPr>
        <w:pStyle w:val="ConsPlusNonformat"/>
      </w:pPr>
      <w:r w:rsidRPr="004532E7">
        <w:t xml:space="preserve">                            юридического лица)</w:t>
      </w:r>
    </w:p>
    <w:p w:rsidR="00805DF9" w:rsidRPr="004532E7" w:rsidRDefault="00805DF9" w:rsidP="00805DF9">
      <w:pPr>
        <w:pStyle w:val="ConsPlusNonformat"/>
      </w:pPr>
      <w:r w:rsidRPr="004532E7">
        <w:t xml:space="preserve">  Данные доверенного лица собственника: __________________________</w:t>
      </w:r>
    </w:p>
    <w:p w:rsidR="00805DF9" w:rsidRPr="004532E7" w:rsidRDefault="00805DF9" w:rsidP="00805DF9">
      <w:pPr>
        <w:pStyle w:val="ConsPlusNonformat"/>
      </w:pPr>
      <w:r w:rsidRPr="004532E7">
        <w:t>_______________________________________________________________</w:t>
      </w:r>
    </w:p>
    <w:p w:rsidR="00805DF9" w:rsidRPr="004532E7" w:rsidRDefault="00805DF9" w:rsidP="00805DF9">
      <w:pPr>
        <w:pStyle w:val="ConsPlusNonformat"/>
      </w:pPr>
      <w:proofErr w:type="gramStart"/>
      <w:r w:rsidRPr="004532E7">
        <w:t>(паспортные данные для физических лиц и свидетельство о постановке</w:t>
      </w:r>
      <w:proofErr w:type="gramEnd"/>
    </w:p>
    <w:p w:rsidR="00805DF9" w:rsidRPr="004532E7" w:rsidRDefault="00805DF9" w:rsidP="00805DF9">
      <w:pPr>
        <w:pStyle w:val="ConsPlusNonformat"/>
      </w:pPr>
      <w:r w:rsidRPr="004532E7">
        <w:t xml:space="preserve">            на учет в налоговом органе для юридического лица)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Правила заполнения листа голосования: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по каждому вопросу </w:t>
      </w:r>
      <w:proofErr w:type="gramStart"/>
      <w:r w:rsidRPr="004532E7">
        <w:rPr>
          <w:rFonts w:ascii="Calibri" w:hAnsi="Calibri" w:cs="Calibri"/>
        </w:rPr>
        <w:t>повестки дня общего собрания собственников помещений</w:t>
      </w:r>
      <w:proofErr w:type="gramEnd"/>
      <w:r w:rsidRPr="004532E7">
        <w:rPr>
          <w:rFonts w:ascii="Calibri" w:hAnsi="Calibri" w:cs="Calibri"/>
        </w:rPr>
        <w:t xml:space="preserve"> в многоквартирном доме и их представителей, проводимому в форме заочного голосования, необходимо выбрать один из вариантов решения и поставить напротив него в отведенном месте знак "+" или "V";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 проставлении более одного знака при выборе собственником из предложенных решений на поставленный вопрос - решение данного вопроса этим собственником учитываться не будет;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в случае выбора способа управления, отличного от управления управляющей организацией, предлагаемого инициативной группой, в выборе ответов на дальнейшие вопросы, касающиеся выбора управляющей организации и другие, участия не принимать;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 выборе одной из предложенных управляющих организаций рассматривать вопросы по принятию только ее существенных условий договора управления. Вопросы, отнесенные к выбору существенных условий других управляющих организаций, не рассматривать.</w:t>
      </w:r>
    </w:p>
    <w:p w:rsidR="00805DF9" w:rsidRPr="004532E7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D76" w:rsidRPr="00805DF9" w:rsidRDefault="00805DF9" w:rsidP="00805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К листу голосования </w:t>
      </w:r>
      <w:r>
        <w:rPr>
          <w:rFonts w:ascii="Calibri" w:hAnsi="Calibri" w:cs="Calibri"/>
        </w:rPr>
        <w:t>№</w:t>
      </w:r>
      <w:r w:rsidRPr="004532E7">
        <w:rPr>
          <w:rFonts w:ascii="Calibri" w:hAnsi="Calibri" w:cs="Calibri"/>
        </w:rPr>
        <w:t xml:space="preserve"> 0001</w:t>
      </w:r>
    </w:p>
    <w:sectPr w:rsidR="00B73D76" w:rsidRPr="0080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DF9"/>
    <w:rsid w:val="00805DF9"/>
    <w:rsid w:val="00B7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5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2023-08-09T13:19:00Z</dcterms:created>
  <dcterms:modified xsi:type="dcterms:W3CDTF">2023-08-09T13:20:00Z</dcterms:modified>
</cp:coreProperties>
</file>