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A5" w:rsidRDefault="00E51DA5"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51DA5" w:rsidRPr="004A75BD" w:rsidRDefault="00E51DA5" w:rsidP="00E51DA5">
      <w:pPr>
        <w:jc w:val="center"/>
        <w:outlineLvl w:val="0"/>
        <w:rPr>
          <w:b/>
          <w:szCs w:val="28"/>
        </w:rPr>
      </w:pPr>
      <w:r w:rsidRPr="004A75BD">
        <w:rPr>
          <w:b/>
          <w:szCs w:val="28"/>
        </w:rPr>
        <w:t>РОССИЙСКАЯ ФЕДЕРАЦИЯ</w:t>
      </w:r>
    </w:p>
    <w:p w:rsidR="00E51DA5" w:rsidRPr="004A75BD" w:rsidRDefault="00E51DA5" w:rsidP="00E51DA5">
      <w:pPr>
        <w:jc w:val="center"/>
        <w:outlineLvl w:val="0"/>
        <w:rPr>
          <w:b/>
          <w:szCs w:val="28"/>
        </w:rPr>
      </w:pPr>
      <w:r w:rsidRPr="004A75BD">
        <w:rPr>
          <w:b/>
          <w:szCs w:val="28"/>
        </w:rPr>
        <w:t>РОСТОВСКАЯ ОБЛАСТЬ</w:t>
      </w:r>
    </w:p>
    <w:p w:rsidR="00E51DA5" w:rsidRPr="004A75BD" w:rsidRDefault="00E51DA5" w:rsidP="00E51DA5">
      <w:pPr>
        <w:jc w:val="center"/>
        <w:outlineLvl w:val="0"/>
        <w:rPr>
          <w:b/>
          <w:szCs w:val="28"/>
        </w:rPr>
      </w:pPr>
      <w:r w:rsidRPr="004A75BD">
        <w:rPr>
          <w:b/>
          <w:szCs w:val="28"/>
        </w:rPr>
        <w:t>ЗИМОВНИКОВСКИЙ РАЙОН</w:t>
      </w:r>
    </w:p>
    <w:p w:rsidR="00E51DA5" w:rsidRPr="004A75BD" w:rsidRDefault="00E51DA5" w:rsidP="00E51DA5">
      <w:pPr>
        <w:jc w:val="center"/>
        <w:outlineLvl w:val="0"/>
        <w:rPr>
          <w:b/>
          <w:szCs w:val="28"/>
        </w:rPr>
      </w:pPr>
      <w:r w:rsidRPr="004A75BD">
        <w:rPr>
          <w:b/>
          <w:szCs w:val="28"/>
        </w:rPr>
        <w:t>МУНИЦИПАЛЬНОЕ ОБРАЗОВАНИЕ</w:t>
      </w:r>
    </w:p>
    <w:p w:rsidR="00E51DA5" w:rsidRPr="004A75BD" w:rsidRDefault="00E51DA5" w:rsidP="00E51DA5">
      <w:pPr>
        <w:jc w:val="center"/>
        <w:outlineLvl w:val="0"/>
        <w:rPr>
          <w:b/>
          <w:szCs w:val="28"/>
        </w:rPr>
      </w:pPr>
      <w:r w:rsidRPr="004A75BD">
        <w:rPr>
          <w:b/>
          <w:szCs w:val="28"/>
        </w:rPr>
        <w:t>«ЗИМОВНИКОВСКОЕ СЕЛЬСКОЕ ПОСЕЛЕНИЕ»</w:t>
      </w:r>
    </w:p>
    <w:p w:rsidR="00E51DA5" w:rsidRPr="004A75BD" w:rsidRDefault="00E51DA5" w:rsidP="00E51DA5">
      <w:pPr>
        <w:jc w:val="center"/>
        <w:rPr>
          <w:b/>
          <w:szCs w:val="28"/>
        </w:rPr>
      </w:pPr>
      <w:r w:rsidRPr="004A75BD">
        <w:rPr>
          <w:b/>
          <w:szCs w:val="28"/>
        </w:rPr>
        <w:t>АДМИНИСТРАЦИЯ</w:t>
      </w:r>
    </w:p>
    <w:p w:rsidR="00E51DA5" w:rsidRPr="004A75BD" w:rsidRDefault="00E51DA5" w:rsidP="00E51DA5">
      <w:pPr>
        <w:jc w:val="center"/>
        <w:rPr>
          <w:b/>
          <w:szCs w:val="28"/>
        </w:rPr>
      </w:pPr>
      <w:r w:rsidRPr="004A75BD">
        <w:rPr>
          <w:b/>
          <w:szCs w:val="28"/>
        </w:rPr>
        <w:t>ЗИМОВНИКОВСКОГО СЕЛЬСКОГО ПОСЕЛЕНИЯ</w:t>
      </w:r>
    </w:p>
    <w:p w:rsidR="00E51DA5" w:rsidRDefault="002D0A6A" w:rsidP="002D0A6A">
      <w:pPr>
        <w:tabs>
          <w:tab w:val="center" w:pos="4677"/>
          <w:tab w:val="right" w:pos="9355"/>
        </w:tabs>
        <w:rPr>
          <w:b/>
          <w:sz w:val="32"/>
        </w:rPr>
      </w:pPr>
      <w:r>
        <w:rPr>
          <w:b/>
          <w:sz w:val="32"/>
        </w:rPr>
        <w:tab/>
      </w:r>
      <w:r>
        <w:rPr>
          <w:b/>
          <w:sz w:val="32"/>
        </w:rPr>
        <w:tab/>
      </w:r>
    </w:p>
    <w:p w:rsidR="00E51DA5" w:rsidRDefault="0017412D" w:rsidP="00283797">
      <w:pPr>
        <w:ind w:right="-1"/>
        <w:jc w:val="center"/>
        <w:rPr>
          <w:b/>
          <w:sz w:val="32"/>
          <w:szCs w:val="32"/>
        </w:rPr>
      </w:pPr>
      <w:r>
        <w:rPr>
          <w:b/>
          <w:sz w:val="32"/>
          <w:szCs w:val="32"/>
        </w:rPr>
        <w:t>ПОСТАНОВЛЕНИЕ</w:t>
      </w:r>
      <w:r w:rsidR="00503EFE">
        <w:rPr>
          <w:b/>
          <w:sz w:val="32"/>
          <w:szCs w:val="32"/>
        </w:rPr>
        <w:t xml:space="preserve"> ПРОЕКТ</w:t>
      </w:r>
    </w:p>
    <w:p w:rsidR="00021528" w:rsidRDefault="00021528" w:rsidP="00E51DA5">
      <w:pPr>
        <w:jc w:val="center"/>
        <w:rPr>
          <w:b/>
          <w:szCs w:val="28"/>
        </w:rPr>
      </w:pPr>
    </w:p>
    <w:p w:rsidR="00E51DA5" w:rsidRPr="00EE36C7" w:rsidRDefault="00E51DA5" w:rsidP="00E51DA5">
      <w:pPr>
        <w:jc w:val="center"/>
        <w:rPr>
          <w:b/>
          <w:szCs w:val="28"/>
        </w:rPr>
      </w:pPr>
      <w:r w:rsidRPr="00EE36C7">
        <w:rPr>
          <w:b/>
          <w:szCs w:val="28"/>
        </w:rPr>
        <w:t>№</w:t>
      </w:r>
      <w:r w:rsidR="00503EFE">
        <w:rPr>
          <w:b/>
          <w:szCs w:val="28"/>
        </w:rPr>
        <w:t>____</w:t>
      </w:r>
      <w:r w:rsidRPr="00EE36C7">
        <w:rPr>
          <w:b/>
          <w:szCs w:val="28"/>
        </w:rPr>
        <w:t xml:space="preserve"> </w:t>
      </w:r>
    </w:p>
    <w:p w:rsidR="00021528" w:rsidRDefault="00021528" w:rsidP="00E51DA5">
      <w:pPr>
        <w:rPr>
          <w:b/>
          <w:szCs w:val="28"/>
        </w:rPr>
      </w:pPr>
    </w:p>
    <w:p w:rsidR="00E51DA5" w:rsidRPr="00EE36C7" w:rsidRDefault="003D1F66" w:rsidP="00E51DA5">
      <w:pPr>
        <w:rPr>
          <w:b/>
          <w:szCs w:val="28"/>
        </w:rPr>
      </w:pPr>
      <w:r>
        <w:rPr>
          <w:szCs w:val="28"/>
        </w:rPr>
        <w:t>1</w:t>
      </w:r>
      <w:r w:rsidR="00503EFE">
        <w:rPr>
          <w:szCs w:val="28"/>
        </w:rPr>
        <w:t>2</w:t>
      </w:r>
      <w:r w:rsidR="00A529B1" w:rsidRPr="00A529B1">
        <w:rPr>
          <w:szCs w:val="28"/>
        </w:rPr>
        <w:t>.01.2024</w:t>
      </w:r>
      <w:r w:rsidR="00824B63" w:rsidRPr="00A529B1">
        <w:rPr>
          <w:szCs w:val="28"/>
        </w:rPr>
        <w:t>г</w:t>
      </w:r>
      <w:r>
        <w:rPr>
          <w:szCs w:val="28"/>
        </w:rPr>
        <w:t xml:space="preserve">.                                                                                        </w:t>
      </w:r>
      <w:r w:rsidR="00E51DA5" w:rsidRPr="00A529B1">
        <w:rPr>
          <w:szCs w:val="28"/>
        </w:rPr>
        <w:t>п. Зимовники</w:t>
      </w:r>
    </w:p>
    <w:p w:rsidR="00FE64FD" w:rsidRDefault="00FE64FD" w:rsidP="0004236C">
      <w:pPr>
        <w:pStyle w:val="21"/>
        <w:ind w:right="0"/>
        <w:jc w:val="both"/>
        <w:rPr>
          <w:szCs w:val="28"/>
        </w:rPr>
      </w:pPr>
    </w:p>
    <w:p w:rsidR="00E9182B" w:rsidRDefault="00E9182B" w:rsidP="00E9182B">
      <w:pPr>
        <w:pStyle w:val="1"/>
        <w:spacing w:before="0" w:after="0"/>
        <w:jc w:val="left"/>
        <w:rPr>
          <w:b w:val="0"/>
          <w:color w:val="auto"/>
          <w:sz w:val="28"/>
          <w:szCs w:val="28"/>
        </w:rPr>
      </w:pPr>
      <w:r w:rsidRPr="000D07A2">
        <w:rPr>
          <w:b w:val="0"/>
          <w:color w:val="auto"/>
          <w:sz w:val="28"/>
          <w:szCs w:val="28"/>
        </w:rPr>
        <w:t xml:space="preserve">Об </w:t>
      </w:r>
      <w:r w:rsidR="00C62445">
        <w:rPr>
          <w:b w:val="0"/>
          <w:color w:val="auto"/>
          <w:sz w:val="28"/>
          <w:szCs w:val="28"/>
        </w:rPr>
        <w:t xml:space="preserve">определении места </w:t>
      </w:r>
      <w:r w:rsidR="009B7EBC">
        <w:rPr>
          <w:b w:val="0"/>
          <w:color w:val="auto"/>
          <w:sz w:val="28"/>
          <w:szCs w:val="28"/>
        </w:rPr>
        <w:t>к</w:t>
      </w:r>
      <w:r w:rsidR="00C62445">
        <w:rPr>
          <w:b w:val="0"/>
          <w:color w:val="auto"/>
          <w:sz w:val="28"/>
          <w:szCs w:val="28"/>
        </w:rPr>
        <w:t>рещенских</w:t>
      </w:r>
    </w:p>
    <w:p w:rsidR="002B1E66" w:rsidRDefault="002B1E66" w:rsidP="00E9182B">
      <w:pPr>
        <w:pStyle w:val="1"/>
        <w:spacing w:before="0" w:after="0"/>
        <w:jc w:val="left"/>
        <w:rPr>
          <w:b w:val="0"/>
          <w:color w:val="auto"/>
          <w:sz w:val="28"/>
          <w:szCs w:val="28"/>
        </w:rPr>
      </w:pPr>
      <w:r>
        <w:rPr>
          <w:b w:val="0"/>
          <w:color w:val="auto"/>
          <w:sz w:val="28"/>
          <w:szCs w:val="28"/>
        </w:rPr>
        <w:t xml:space="preserve">купаний на территории муниципального </w:t>
      </w:r>
    </w:p>
    <w:p w:rsidR="002B1E66" w:rsidRDefault="002B1E66" w:rsidP="00E9182B">
      <w:pPr>
        <w:pStyle w:val="1"/>
        <w:spacing w:before="0" w:after="0"/>
        <w:jc w:val="left"/>
        <w:rPr>
          <w:b w:val="0"/>
          <w:color w:val="auto"/>
          <w:sz w:val="28"/>
          <w:szCs w:val="28"/>
        </w:rPr>
      </w:pPr>
      <w:r>
        <w:rPr>
          <w:b w:val="0"/>
          <w:color w:val="auto"/>
          <w:sz w:val="28"/>
          <w:szCs w:val="28"/>
        </w:rPr>
        <w:t>образования</w:t>
      </w:r>
      <w:r w:rsidR="00C62445">
        <w:rPr>
          <w:b w:val="0"/>
          <w:color w:val="auto"/>
          <w:sz w:val="28"/>
          <w:szCs w:val="28"/>
        </w:rPr>
        <w:t xml:space="preserve"> «З</w:t>
      </w:r>
      <w:r>
        <w:rPr>
          <w:b w:val="0"/>
          <w:color w:val="auto"/>
          <w:sz w:val="28"/>
          <w:szCs w:val="28"/>
        </w:rPr>
        <w:t xml:space="preserve">имовниковское сельское </w:t>
      </w:r>
    </w:p>
    <w:p w:rsidR="002B1E66" w:rsidRDefault="002B1E66" w:rsidP="00C62445">
      <w:pPr>
        <w:pStyle w:val="1"/>
        <w:spacing w:before="0" w:after="0"/>
        <w:jc w:val="left"/>
        <w:rPr>
          <w:b w:val="0"/>
          <w:color w:val="auto"/>
          <w:sz w:val="28"/>
          <w:szCs w:val="28"/>
        </w:rPr>
      </w:pPr>
      <w:r>
        <w:rPr>
          <w:b w:val="0"/>
          <w:color w:val="auto"/>
          <w:sz w:val="28"/>
          <w:szCs w:val="28"/>
        </w:rPr>
        <w:t>поселение</w:t>
      </w:r>
      <w:r w:rsidR="00C62445">
        <w:rPr>
          <w:b w:val="0"/>
          <w:color w:val="auto"/>
          <w:sz w:val="28"/>
          <w:szCs w:val="28"/>
        </w:rPr>
        <w:t>»</w:t>
      </w:r>
      <w:r w:rsidR="00E9182B" w:rsidRPr="000D07A2">
        <w:rPr>
          <w:b w:val="0"/>
          <w:color w:val="auto"/>
          <w:sz w:val="28"/>
          <w:szCs w:val="28"/>
        </w:rPr>
        <w:t xml:space="preserve"> в честь православного</w:t>
      </w:r>
    </w:p>
    <w:p w:rsidR="00E9182B" w:rsidRPr="000D07A2" w:rsidRDefault="00E9182B" w:rsidP="00C62445">
      <w:pPr>
        <w:pStyle w:val="1"/>
        <w:spacing w:before="0" w:after="0"/>
        <w:jc w:val="left"/>
        <w:rPr>
          <w:b w:val="0"/>
          <w:color w:val="auto"/>
          <w:sz w:val="28"/>
          <w:szCs w:val="28"/>
        </w:rPr>
      </w:pPr>
      <w:r w:rsidRPr="000D07A2">
        <w:rPr>
          <w:b w:val="0"/>
          <w:color w:val="auto"/>
          <w:sz w:val="28"/>
          <w:szCs w:val="28"/>
        </w:rPr>
        <w:t xml:space="preserve">праздника «Крещение Господне» </w:t>
      </w:r>
    </w:p>
    <w:p w:rsidR="00F51BCC" w:rsidRDefault="00F51BCC" w:rsidP="004A75BD">
      <w:pPr>
        <w:tabs>
          <w:tab w:val="right" w:pos="9355"/>
        </w:tabs>
        <w:spacing w:line="276" w:lineRule="auto"/>
        <w:rPr>
          <w:sz w:val="24"/>
          <w:szCs w:val="24"/>
        </w:rPr>
      </w:pPr>
    </w:p>
    <w:p w:rsidR="007B7C45" w:rsidRPr="006D7AE7" w:rsidRDefault="00C62445" w:rsidP="00283797">
      <w:pPr>
        <w:autoSpaceDE w:val="0"/>
        <w:autoSpaceDN w:val="0"/>
        <w:adjustRightInd w:val="0"/>
        <w:ind w:right="-5" w:firstLine="851"/>
        <w:jc w:val="both"/>
        <w:rPr>
          <w:szCs w:val="28"/>
        </w:rPr>
      </w:pPr>
      <w:r>
        <w:rPr>
          <w:rFonts w:cs="Times New Roman"/>
          <w:szCs w:val="28"/>
        </w:rPr>
        <w:t>В</w:t>
      </w:r>
      <w:r w:rsidR="00BA2A09" w:rsidRPr="00EA2000">
        <w:rPr>
          <w:szCs w:val="28"/>
        </w:rPr>
        <w:t xml:space="preserve"> соответствии с Федеральным </w:t>
      </w:r>
      <w:r w:rsidR="00BA2A09">
        <w:rPr>
          <w:szCs w:val="28"/>
        </w:rPr>
        <w:t>з</w:t>
      </w:r>
      <w:r w:rsidR="00BA2A09" w:rsidRPr="00EA2000">
        <w:rPr>
          <w:szCs w:val="28"/>
        </w:rPr>
        <w:t>аконом от 0</w:t>
      </w:r>
      <w:r w:rsidR="00BA2A09" w:rsidRPr="00EA2000">
        <w:rPr>
          <w:color w:val="000000"/>
          <w:szCs w:val="28"/>
        </w:rPr>
        <w:t>6.10.2003 № 131-ФЗ «</w:t>
      </w:r>
      <w:r w:rsidR="00BA2A09" w:rsidRPr="00EA2000">
        <w:rPr>
          <w:szCs w:val="28"/>
        </w:rPr>
        <w:t>Об общих принципах организации местного самоуправления в Российской Федерации»,</w:t>
      </w:r>
      <w:r w:rsidR="007B7C45">
        <w:rPr>
          <w:rFonts w:ascii="Times New Roman CYR" w:hAnsi="Times New Roman CYR" w:cs="Times New Roman CYR"/>
          <w:szCs w:val="28"/>
        </w:rPr>
        <w:t xml:space="preserve"> Постановлением Губернатора Ростовской области от 23.05.2012 г. № 436 «Охрана жизни людей на водных объектах Ростовской области»</w:t>
      </w:r>
      <w:r w:rsidR="00BA2A09">
        <w:rPr>
          <w:rFonts w:ascii="Times New Roman CYR" w:hAnsi="Times New Roman CYR" w:cs="Times New Roman CYR"/>
          <w:szCs w:val="28"/>
        </w:rPr>
        <w:t xml:space="preserve"> в целях обеспечения безопасности людей на водных объектах в населенных пунктах и руководствуясь Уставом муниципального образования «Зимовниковское сельское поселение»</w:t>
      </w:r>
    </w:p>
    <w:p w:rsidR="007B7C45" w:rsidRDefault="007B7C45" w:rsidP="007B7C45">
      <w:pPr>
        <w:ind w:right="-5" w:firstLine="540"/>
        <w:jc w:val="both"/>
        <w:rPr>
          <w:szCs w:val="28"/>
        </w:rPr>
      </w:pPr>
    </w:p>
    <w:p w:rsidR="007B7C45" w:rsidRDefault="007B7C45" w:rsidP="007B7C45">
      <w:pPr>
        <w:ind w:right="-5"/>
        <w:jc w:val="center"/>
        <w:rPr>
          <w:szCs w:val="28"/>
        </w:rPr>
      </w:pPr>
      <w:r>
        <w:rPr>
          <w:szCs w:val="28"/>
        </w:rPr>
        <w:t>П О С Т А Н О В Л Я Ю:</w:t>
      </w:r>
    </w:p>
    <w:p w:rsidR="007B7C45" w:rsidRDefault="007B7C45" w:rsidP="007B7C45">
      <w:pPr>
        <w:ind w:right="-5" w:firstLine="540"/>
        <w:jc w:val="both"/>
        <w:rPr>
          <w:szCs w:val="28"/>
        </w:rPr>
      </w:pPr>
    </w:p>
    <w:p w:rsidR="00E9182B" w:rsidRDefault="00E9182B" w:rsidP="00BD4260">
      <w:pPr>
        <w:pStyle w:val="a8"/>
        <w:suppressAutoHyphens w:val="0"/>
        <w:spacing w:line="276" w:lineRule="auto"/>
        <w:ind w:left="0" w:firstLine="851"/>
        <w:jc w:val="both"/>
        <w:rPr>
          <w:rFonts w:cs="Times New Roman"/>
          <w:szCs w:val="28"/>
        </w:rPr>
      </w:pPr>
      <w:r>
        <w:t xml:space="preserve">1. Определить место проведения </w:t>
      </w:r>
      <w:r w:rsidR="009B7EBC">
        <w:t>к</w:t>
      </w:r>
      <w:r>
        <w:t>рещенского купания на территории муниципального образования «</w:t>
      </w:r>
      <w:r>
        <w:rPr>
          <w:szCs w:val="28"/>
        </w:rPr>
        <w:t>Зимовниковское сельское поселение</w:t>
      </w:r>
      <w:r>
        <w:t>»</w:t>
      </w:r>
      <w:r w:rsidR="009B7EBC">
        <w:t xml:space="preserve"> - Зимовниковский район, п. Зимовники, </w:t>
      </w:r>
      <w:r w:rsidR="009B7EBC" w:rsidRPr="009B7EBC">
        <w:t>ул. Лиманная,1 «а»</w:t>
      </w:r>
      <w:r w:rsidR="009B7EBC">
        <w:t>,</w:t>
      </w:r>
      <w:r w:rsidR="009B7EBC" w:rsidRPr="009B7EBC">
        <w:t xml:space="preserve"> р. Малая Куберле</w:t>
      </w:r>
      <w:r>
        <w:t>.</w:t>
      </w:r>
      <w:r w:rsidR="003D1F66">
        <w:t xml:space="preserve"> </w:t>
      </w:r>
      <w:r w:rsidRPr="001F5EC3">
        <w:rPr>
          <w:rFonts w:cs="Times New Roman"/>
          <w:szCs w:val="28"/>
        </w:rPr>
        <w:t xml:space="preserve">Проведение </w:t>
      </w:r>
      <w:r w:rsidR="009B7EBC">
        <w:rPr>
          <w:rFonts w:cs="Times New Roman"/>
          <w:szCs w:val="28"/>
        </w:rPr>
        <w:t>к</w:t>
      </w:r>
      <w:r w:rsidRPr="001F5EC3">
        <w:rPr>
          <w:rFonts w:cs="Times New Roman"/>
          <w:szCs w:val="28"/>
        </w:rPr>
        <w:t>рещенских купаний в других местах считать несанкционированными.</w:t>
      </w:r>
    </w:p>
    <w:p w:rsidR="00E9182B" w:rsidRDefault="00E9182B" w:rsidP="00BD4260">
      <w:pPr>
        <w:pStyle w:val="a8"/>
        <w:suppressAutoHyphens w:val="0"/>
        <w:spacing w:line="276" w:lineRule="auto"/>
        <w:ind w:left="0" w:firstLine="851"/>
        <w:jc w:val="both"/>
        <w:rPr>
          <w:rFonts w:cs="Times New Roman"/>
          <w:szCs w:val="28"/>
        </w:rPr>
      </w:pPr>
      <w:r>
        <w:rPr>
          <w:rFonts w:cs="Times New Roman"/>
          <w:szCs w:val="28"/>
        </w:rPr>
        <w:t xml:space="preserve">2. </w:t>
      </w:r>
      <w:r w:rsidRPr="001F5EC3">
        <w:rPr>
          <w:rFonts w:cs="Times New Roman"/>
          <w:szCs w:val="28"/>
        </w:rPr>
        <w:t xml:space="preserve">Определить время проведения </w:t>
      </w:r>
      <w:r w:rsidR="009B7EBC">
        <w:rPr>
          <w:rFonts w:cs="Times New Roman"/>
          <w:szCs w:val="28"/>
        </w:rPr>
        <w:t>к</w:t>
      </w:r>
      <w:r w:rsidRPr="001F5EC3">
        <w:rPr>
          <w:rFonts w:cs="Times New Roman"/>
          <w:szCs w:val="28"/>
        </w:rPr>
        <w:t xml:space="preserve">рещенского </w:t>
      </w:r>
      <w:r w:rsidR="00C0734E">
        <w:rPr>
          <w:rFonts w:cs="Times New Roman"/>
          <w:szCs w:val="28"/>
        </w:rPr>
        <w:t>купания с 22-00 часов 18.01.2024</w:t>
      </w:r>
      <w:r w:rsidR="003D1F66">
        <w:rPr>
          <w:rFonts w:cs="Times New Roman"/>
          <w:szCs w:val="28"/>
        </w:rPr>
        <w:t xml:space="preserve"> </w:t>
      </w:r>
      <w:r w:rsidRPr="001F5EC3">
        <w:rPr>
          <w:rFonts w:cs="Times New Roman"/>
          <w:szCs w:val="28"/>
        </w:rPr>
        <w:t>до</w:t>
      </w:r>
      <w:r w:rsidR="00C0734E">
        <w:rPr>
          <w:rFonts w:cs="Times New Roman"/>
          <w:szCs w:val="28"/>
        </w:rPr>
        <w:t xml:space="preserve"> 18-00 часов 19.01.2024</w:t>
      </w:r>
      <w:r w:rsidRPr="001F5EC3">
        <w:rPr>
          <w:rFonts w:cs="Times New Roman"/>
          <w:szCs w:val="28"/>
        </w:rPr>
        <w:t xml:space="preserve"> года.</w:t>
      </w:r>
    </w:p>
    <w:p w:rsidR="002B04DA" w:rsidRDefault="00E9182B" w:rsidP="00BD4260">
      <w:pPr>
        <w:pStyle w:val="a8"/>
        <w:suppressAutoHyphens w:val="0"/>
        <w:spacing w:line="276" w:lineRule="auto"/>
        <w:ind w:left="0" w:firstLine="851"/>
        <w:jc w:val="both"/>
        <w:rPr>
          <w:szCs w:val="28"/>
        </w:rPr>
      </w:pPr>
      <w:r>
        <w:rPr>
          <w:rFonts w:cs="Times New Roman"/>
          <w:szCs w:val="28"/>
        </w:rPr>
        <w:t xml:space="preserve">3. </w:t>
      </w:r>
      <w:r w:rsidR="00A529B1">
        <w:rPr>
          <w:rFonts w:cs="Times New Roman"/>
          <w:szCs w:val="28"/>
        </w:rPr>
        <w:t>У</w:t>
      </w:r>
      <w:r w:rsidR="00A529B1">
        <w:rPr>
          <w:szCs w:val="28"/>
        </w:rPr>
        <w:t xml:space="preserve">твердить график дежурства работников администрации Зимовниковского сельского поселения в период крещенских купаний (Приложение № </w:t>
      </w:r>
      <w:r w:rsidR="00C658D0">
        <w:rPr>
          <w:szCs w:val="28"/>
        </w:rPr>
        <w:t>1</w:t>
      </w:r>
      <w:r w:rsidR="00A529B1">
        <w:rPr>
          <w:szCs w:val="28"/>
        </w:rPr>
        <w:t>).</w:t>
      </w:r>
    </w:p>
    <w:p w:rsidR="00A529B1" w:rsidRDefault="00C62445" w:rsidP="00BD4260">
      <w:pPr>
        <w:pStyle w:val="a8"/>
        <w:suppressAutoHyphens w:val="0"/>
        <w:spacing w:line="276" w:lineRule="auto"/>
        <w:ind w:left="0" w:firstLine="851"/>
        <w:jc w:val="both"/>
        <w:rPr>
          <w:rFonts w:cs="Times New Roman"/>
          <w:szCs w:val="28"/>
        </w:rPr>
      </w:pPr>
      <w:r>
        <w:rPr>
          <w:szCs w:val="28"/>
        </w:rPr>
        <w:lastRenderedPageBreak/>
        <w:t>4</w:t>
      </w:r>
      <w:r w:rsidR="00BD4260">
        <w:rPr>
          <w:szCs w:val="28"/>
        </w:rPr>
        <w:t xml:space="preserve">. </w:t>
      </w:r>
      <w:proofErr w:type="gramStart"/>
      <w:r w:rsidR="005D150C">
        <w:rPr>
          <w:szCs w:val="28"/>
        </w:rPr>
        <w:t>Ведущему специалисту по физической культуре, молодежной политике и общественным связям администрации Зимовниковского сельского поселения Кулагину А.Н.</w:t>
      </w:r>
      <w:r>
        <w:rPr>
          <w:szCs w:val="28"/>
        </w:rPr>
        <w:t xml:space="preserve"> в</w:t>
      </w:r>
      <w:r w:rsidR="00A529B1">
        <w:rPr>
          <w:rFonts w:cs="Times New Roman"/>
          <w:szCs w:val="28"/>
        </w:rPr>
        <w:t xml:space="preserve"> соответствии со ст.21 Федерального закона от 21.12.1994 № 68</w:t>
      </w:r>
      <w:r w:rsidR="009B7EBC">
        <w:rPr>
          <w:rFonts w:cs="Times New Roman"/>
          <w:szCs w:val="28"/>
        </w:rPr>
        <w:t>-ФЗ</w:t>
      </w:r>
      <w:r w:rsidR="003D1F66">
        <w:rPr>
          <w:rFonts w:cs="Times New Roman"/>
          <w:szCs w:val="28"/>
        </w:rPr>
        <w:t xml:space="preserve"> </w:t>
      </w:r>
      <w:r>
        <w:rPr>
          <w:rFonts w:cs="Times New Roman"/>
          <w:szCs w:val="28"/>
        </w:rPr>
        <w:t>«</w:t>
      </w:r>
      <w:r w:rsidR="00A529B1">
        <w:rPr>
          <w:rFonts w:cs="Times New Roman"/>
          <w:szCs w:val="28"/>
        </w:rPr>
        <w:t>О защите населения и территорий от ЧС природного и техногенного характера» через средства массово</w:t>
      </w:r>
      <w:r w:rsidR="00BD4260">
        <w:rPr>
          <w:rFonts w:cs="Times New Roman"/>
          <w:szCs w:val="28"/>
        </w:rPr>
        <w:t>й информации, официальный сайт а</w:t>
      </w:r>
      <w:r w:rsidR="00A529B1">
        <w:rPr>
          <w:rFonts w:cs="Times New Roman"/>
          <w:szCs w:val="28"/>
        </w:rPr>
        <w:t>дминистрации</w:t>
      </w:r>
      <w:r w:rsidR="00BD4260">
        <w:rPr>
          <w:rFonts w:cs="Times New Roman"/>
          <w:szCs w:val="28"/>
        </w:rPr>
        <w:t xml:space="preserve"> в сети Интернет, информационные</w:t>
      </w:r>
      <w:r w:rsidR="00A529B1">
        <w:rPr>
          <w:rFonts w:cs="Times New Roman"/>
          <w:szCs w:val="28"/>
        </w:rPr>
        <w:t xml:space="preserve"> стенды довести до сведения граждан:</w:t>
      </w:r>
      <w:proofErr w:type="gramEnd"/>
    </w:p>
    <w:p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F5EC3">
        <w:rPr>
          <w:rFonts w:ascii="Times New Roman" w:hAnsi="Times New Roman" w:cs="Times New Roman"/>
          <w:sz w:val="28"/>
          <w:szCs w:val="28"/>
        </w:rPr>
        <w:t xml:space="preserve">место проведения </w:t>
      </w:r>
      <w:r w:rsidR="009B7EBC">
        <w:rPr>
          <w:rFonts w:ascii="Times New Roman" w:hAnsi="Times New Roman" w:cs="Times New Roman"/>
          <w:sz w:val="28"/>
          <w:szCs w:val="28"/>
        </w:rPr>
        <w:t>к</w:t>
      </w:r>
      <w:r w:rsidRPr="001F5EC3">
        <w:rPr>
          <w:rFonts w:ascii="Times New Roman" w:hAnsi="Times New Roman" w:cs="Times New Roman"/>
          <w:sz w:val="28"/>
          <w:szCs w:val="28"/>
        </w:rPr>
        <w:t>рещенского купания на территории муниципального образования «</w:t>
      </w:r>
      <w:r w:rsidR="009B7EBC">
        <w:rPr>
          <w:rFonts w:ascii="Times New Roman" w:hAnsi="Times New Roman"/>
          <w:sz w:val="28"/>
          <w:szCs w:val="28"/>
        </w:rPr>
        <w:t>Зимовниковское</w:t>
      </w:r>
      <w:r w:rsidRPr="001F5EC3">
        <w:rPr>
          <w:rFonts w:ascii="Times New Roman" w:hAnsi="Times New Roman" w:cs="Times New Roman"/>
          <w:sz w:val="28"/>
          <w:szCs w:val="28"/>
        </w:rPr>
        <w:t>сельское поселение»</w:t>
      </w:r>
      <w:r>
        <w:rPr>
          <w:rFonts w:ascii="Times New Roman" w:hAnsi="Times New Roman" w:cs="Times New Roman"/>
          <w:sz w:val="28"/>
          <w:szCs w:val="28"/>
        </w:rPr>
        <w:t>(адрес, местоположение, время работы и т.д.), определенное в п.1 настоящего постановления;</w:t>
      </w:r>
    </w:p>
    <w:p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информацию о правилах и рекомендациях по совершению обряда </w:t>
      </w:r>
      <w:r w:rsidR="009B7EBC">
        <w:rPr>
          <w:rFonts w:ascii="Times New Roman" w:hAnsi="Times New Roman" w:cs="Times New Roman"/>
          <w:sz w:val="28"/>
          <w:szCs w:val="28"/>
        </w:rPr>
        <w:t>к</w:t>
      </w:r>
      <w:r>
        <w:rPr>
          <w:rFonts w:ascii="Times New Roman" w:hAnsi="Times New Roman" w:cs="Times New Roman"/>
          <w:sz w:val="28"/>
          <w:szCs w:val="28"/>
        </w:rPr>
        <w:t>рещенского купания, в том числе с учетом медицинских противопоказаний (приложения №</w:t>
      </w:r>
      <w:r w:rsidR="00C658D0">
        <w:rPr>
          <w:rFonts w:ascii="Times New Roman" w:hAnsi="Times New Roman" w:cs="Times New Roman"/>
          <w:sz w:val="28"/>
          <w:szCs w:val="28"/>
        </w:rPr>
        <w:t>2</w:t>
      </w:r>
      <w:r w:rsidR="009B7EBC">
        <w:rPr>
          <w:rFonts w:ascii="Times New Roman" w:hAnsi="Times New Roman" w:cs="Times New Roman"/>
          <w:sz w:val="28"/>
          <w:szCs w:val="28"/>
        </w:rPr>
        <w:t xml:space="preserve"> и № </w:t>
      </w:r>
      <w:r w:rsidR="00C658D0">
        <w:rPr>
          <w:rFonts w:ascii="Times New Roman" w:hAnsi="Times New Roman" w:cs="Times New Roman"/>
          <w:sz w:val="28"/>
          <w:szCs w:val="28"/>
        </w:rPr>
        <w:t>3</w:t>
      </w:r>
      <w:r>
        <w:rPr>
          <w:rFonts w:ascii="Times New Roman" w:hAnsi="Times New Roman" w:cs="Times New Roman"/>
          <w:sz w:val="28"/>
          <w:szCs w:val="28"/>
        </w:rPr>
        <w:t>);</w:t>
      </w:r>
    </w:p>
    <w:p w:rsidR="00A529B1" w:rsidRDefault="00A529B1" w:rsidP="00AC0080">
      <w:pPr>
        <w:pStyle w:val="11"/>
        <w:tabs>
          <w:tab w:val="left" w:pos="851"/>
        </w:tabs>
        <w:spacing w:after="0"/>
        <w:ind w:left="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информацию о мерах безопасного нахожд</w:t>
      </w:r>
      <w:r w:rsidR="00BD4260">
        <w:rPr>
          <w:rFonts w:ascii="Times New Roman" w:hAnsi="Times New Roman" w:cs="Times New Roman"/>
          <w:sz w:val="28"/>
          <w:szCs w:val="28"/>
        </w:rPr>
        <w:t xml:space="preserve">ения на водных объектах в зимний период, способах спасения </w:t>
      </w:r>
      <w:r w:rsidR="00AC0080">
        <w:rPr>
          <w:rFonts w:ascii="Times New Roman" w:hAnsi="Times New Roman" w:cs="Times New Roman"/>
          <w:sz w:val="28"/>
          <w:szCs w:val="28"/>
        </w:rPr>
        <w:t xml:space="preserve">и оказания первой помощи </w:t>
      </w:r>
      <w:r>
        <w:rPr>
          <w:rFonts w:ascii="Times New Roman" w:hAnsi="Times New Roman" w:cs="Times New Roman"/>
          <w:sz w:val="28"/>
          <w:szCs w:val="28"/>
        </w:rPr>
        <w:t>(приложение№</w:t>
      </w:r>
      <w:r w:rsidR="00C658D0">
        <w:rPr>
          <w:rFonts w:ascii="Times New Roman" w:hAnsi="Times New Roman" w:cs="Times New Roman"/>
          <w:sz w:val="28"/>
          <w:szCs w:val="28"/>
        </w:rPr>
        <w:t>4</w:t>
      </w:r>
      <w:r>
        <w:rPr>
          <w:rFonts w:ascii="Times New Roman" w:hAnsi="Times New Roman" w:cs="Times New Roman"/>
          <w:sz w:val="28"/>
          <w:szCs w:val="28"/>
        </w:rPr>
        <w:t>);</w:t>
      </w:r>
    </w:p>
    <w:p w:rsidR="00A529B1" w:rsidRDefault="00A529B1" w:rsidP="00BD4260">
      <w:pPr>
        <w:pStyle w:val="11"/>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информацию о запретах в местах купания (приложение №</w:t>
      </w:r>
      <w:r w:rsidR="00C658D0">
        <w:rPr>
          <w:rFonts w:ascii="Times New Roman" w:hAnsi="Times New Roman" w:cs="Times New Roman"/>
          <w:sz w:val="28"/>
          <w:szCs w:val="28"/>
        </w:rPr>
        <w:t>5</w:t>
      </w:r>
      <w:r>
        <w:rPr>
          <w:rFonts w:ascii="Times New Roman" w:hAnsi="Times New Roman" w:cs="Times New Roman"/>
          <w:sz w:val="28"/>
          <w:szCs w:val="28"/>
        </w:rPr>
        <w:t xml:space="preserve">); </w:t>
      </w:r>
    </w:p>
    <w:p w:rsidR="00A84E68" w:rsidRDefault="00C62445" w:rsidP="00BD4260">
      <w:pPr>
        <w:tabs>
          <w:tab w:val="left" w:pos="851"/>
        </w:tabs>
        <w:spacing w:line="276" w:lineRule="auto"/>
        <w:jc w:val="both"/>
      </w:pPr>
      <w:r>
        <w:rPr>
          <w:szCs w:val="28"/>
        </w:rPr>
        <w:t>5</w:t>
      </w:r>
      <w:r w:rsidR="00087013">
        <w:rPr>
          <w:szCs w:val="28"/>
        </w:rPr>
        <w:t xml:space="preserve">. </w:t>
      </w:r>
      <w:r w:rsidR="00E54FE2">
        <w:rPr>
          <w:szCs w:val="28"/>
        </w:rPr>
        <w:t>Настоящее постановление вступает в силу с момента подписания и подлежит размещению на официальном сайте муниципального образования «Зимовниковское сельское поселение»</w:t>
      </w:r>
      <w:r w:rsidR="005D505E" w:rsidRPr="00E40F7E">
        <w:t>(</w:t>
      </w:r>
      <w:hyperlink r:id="rId7" w:history="1">
        <w:r w:rsidR="005D505E" w:rsidRPr="00E40F7E">
          <w:rPr>
            <w:color w:val="0000FF"/>
            <w:u w:val="single"/>
          </w:rPr>
          <w:t>https://www.zimovnikovskoe.ru/</w:t>
        </w:r>
      </w:hyperlink>
      <w:r w:rsidR="005D505E" w:rsidRPr="00E40F7E">
        <w:t>).</w:t>
      </w:r>
    </w:p>
    <w:p w:rsidR="005D505E" w:rsidRPr="00E40F7E" w:rsidRDefault="00C62445" w:rsidP="007B0113">
      <w:pPr>
        <w:tabs>
          <w:tab w:val="left" w:pos="851"/>
        </w:tabs>
        <w:spacing w:line="276" w:lineRule="auto"/>
        <w:jc w:val="both"/>
      </w:pPr>
      <w:r>
        <w:t>6.</w:t>
      </w:r>
      <w:r w:rsidR="00A84E68">
        <w:t>Контроль за исполнением настоящ</w:t>
      </w:r>
      <w:r w:rsidR="00C0734E">
        <w:t>его постановления возложить на заместителя Г</w:t>
      </w:r>
      <w:r w:rsidR="00A84E68">
        <w:t>лавы администрации Зимовниковского сельского поселения Елисеенко В.Т.</w:t>
      </w:r>
    </w:p>
    <w:p w:rsidR="00087013" w:rsidRDefault="00087013" w:rsidP="009B7EBC">
      <w:pPr>
        <w:spacing w:line="276" w:lineRule="auto"/>
        <w:ind w:right="-2" w:firstLine="567"/>
        <w:jc w:val="both"/>
        <w:rPr>
          <w:szCs w:val="28"/>
        </w:rPr>
      </w:pPr>
    </w:p>
    <w:p w:rsidR="00087013" w:rsidRDefault="00087013" w:rsidP="009B7EBC">
      <w:pPr>
        <w:suppressAutoHyphens w:val="0"/>
        <w:spacing w:line="276" w:lineRule="auto"/>
        <w:ind w:firstLine="851"/>
        <w:jc w:val="both"/>
        <w:rPr>
          <w:szCs w:val="28"/>
        </w:rPr>
      </w:pPr>
    </w:p>
    <w:p w:rsidR="00B06A91" w:rsidRDefault="00B06A91" w:rsidP="007B7C45">
      <w:pPr>
        <w:ind w:right="-5"/>
        <w:rPr>
          <w:rFonts w:eastAsia="Calibri" w:cs="Times New Roman"/>
          <w:szCs w:val="28"/>
          <w:lang w:eastAsia="en-US"/>
        </w:rPr>
      </w:pPr>
    </w:p>
    <w:p w:rsidR="007B7C45" w:rsidRDefault="007B7C45" w:rsidP="007B7C45">
      <w:pPr>
        <w:ind w:right="-5"/>
        <w:rPr>
          <w:szCs w:val="28"/>
        </w:rPr>
      </w:pPr>
      <w:r>
        <w:rPr>
          <w:szCs w:val="28"/>
        </w:rPr>
        <w:t>Глава</w:t>
      </w:r>
      <w:r w:rsidR="003D1F66">
        <w:rPr>
          <w:szCs w:val="28"/>
        </w:rPr>
        <w:t xml:space="preserve"> </w:t>
      </w:r>
      <w:r>
        <w:rPr>
          <w:szCs w:val="28"/>
        </w:rPr>
        <w:t xml:space="preserve"> Администрации </w:t>
      </w:r>
    </w:p>
    <w:p w:rsidR="007B7C45" w:rsidRPr="005C5AD8" w:rsidRDefault="007B7C45" w:rsidP="00825D09">
      <w:pPr>
        <w:ind w:right="-5"/>
        <w:rPr>
          <w:szCs w:val="28"/>
        </w:rPr>
      </w:pPr>
      <w:r>
        <w:rPr>
          <w:szCs w:val="28"/>
        </w:rPr>
        <w:t>Зимовниковского</w:t>
      </w:r>
      <w:r w:rsidR="003D1F66">
        <w:rPr>
          <w:szCs w:val="28"/>
        </w:rPr>
        <w:t xml:space="preserve"> </w:t>
      </w:r>
      <w:r>
        <w:rPr>
          <w:szCs w:val="28"/>
        </w:rPr>
        <w:t xml:space="preserve">сельского поселения                               </w:t>
      </w:r>
      <w:r w:rsidR="003D1F66">
        <w:rPr>
          <w:szCs w:val="28"/>
        </w:rPr>
        <w:t xml:space="preserve">     </w:t>
      </w:r>
      <w:r>
        <w:rPr>
          <w:szCs w:val="28"/>
        </w:rPr>
        <w:t xml:space="preserve"> </w:t>
      </w:r>
      <w:r w:rsidR="00825D09">
        <w:rPr>
          <w:szCs w:val="28"/>
        </w:rPr>
        <w:t>А.В. Мартыненко</w:t>
      </w:r>
      <w:r>
        <w:rPr>
          <w:szCs w:val="28"/>
        </w:rPr>
        <w:tab/>
      </w:r>
      <w:r>
        <w:rPr>
          <w:szCs w:val="28"/>
        </w:rPr>
        <w:tab/>
      </w:r>
    </w:p>
    <w:p w:rsidR="00825D09" w:rsidRDefault="00825D09" w:rsidP="007B7C45">
      <w:pPr>
        <w:rPr>
          <w:sz w:val="20"/>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7B7C45" w:rsidRPr="00FD46CE" w:rsidRDefault="007B7C45" w:rsidP="007B7C45">
      <w:pPr>
        <w:rPr>
          <w:szCs w:val="28"/>
        </w:rPr>
      </w:pPr>
      <w:r w:rsidRPr="00FD46CE">
        <w:rPr>
          <w:szCs w:val="28"/>
        </w:rPr>
        <w:t>Постановление  вносит:</w:t>
      </w:r>
    </w:p>
    <w:p w:rsidR="007B7C45" w:rsidRPr="00825D09" w:rsidRDefault="009B7EBC" w:rsidP="007B7C45">
      <w:pPr>
        <w:rPr>
          <w:sz w:val="24"/>
          <w:szCs w:val="24"/>
        </w:rPr>
      </w:pPr>
      <w:r>
        <w:rPr>
          <w:sz w:val="24"/>
          <w:szCs w:val="24"/>
        </w:rPr>
        <w:t>в</w:t>
      </w:r>
      <w:r w:rsidR="00B06A91">
        <w:rPr>
          <w:sz w:val="24"/>
          <w:szCs w:val="24"/>
        </w:rPr>
        <w:t>едущий специалист СБ и СР</w:t>
      </w:r>
    </w:p>
    <w:p w:rsidR="007B7C45" w:rsidRDefault="00825D09" w:rsidP="007B7C45">
      <w:pPr>
        <w:rPr>
          <w:sz w:val="24"/>
          <w:szCs w:val="24"/>
        </w:rPr>
      </w:pPr>
      <w:r w:rsidRPr="00825D09">
        <w:rPr>
          <w:sz w:val="24"/>
          <w:szCs w:val="24"/>
        </w:rPr>
        <w:t>Кулагин</w:t>
      </w:r>
      <w:r w:rsidR="00B06A91">
        <w:rPr>
          <w:sz w:val="24"/>
          <w:szCs w:val="24"/>
        </w:rPr>
        <w:t xml:space="preserve"> А.Н.</w:t>
      </w:r>
    </w:p>
    <w:p w:rsidR="00B06A91" w:rsidRDefault="00B06A91" w:rsidP="007B7C45">
      <w:pPr>
        <w:rPr>
          <w:sz w:val="20"/>
        </w:rPr>
      </w:pPr>
      <w:r>
        <w:rPr>
          <w:sz w:val="24"/>
          <w:szCs w:val="24"/>
        </w:rPr>
        <w:t>8(86376) 3-20-31</w:t>
      </w:r>
    </w:p>
    <w:p w:rsidR="00B06A91" w:rsidRDefault="00B06A91" w:rsidP="001A75C2">
      <w:pPr>
        <w:jc w:val="right"/>
        <w:rPr>
          <w:sz w:val="24"/>
          <w:szCs w:val="24"/>
        </w:rPr>
      </w:pPr>
    </w:p>
    <w:p w:rsidR="00B06A91" w:rsidRDefault="00B06A91" w:rsidP="001A75C2">
      <w:pPr>
        <w:jc w:val="right"/>
        <w:rPr>
          <w:sz w:val="24"/>
          <w:szCs w:val="24"/>
        </w:rPr>
      </w:pPr>
    </w:p>
    <w:p w:rsidR="001A75C2" w:rsidRPr="001A75C2" w:rsidRDefault="001A75C2" w:rsidP="003D1F66">
      <w:pPr>
        <w:jc w:val="right"/>
        <w:rPr>
          <w:sz w:val="24"/>
          <w:szCs w:val="24"/>
        </w:rPr>
      </w:pPr>
      <w:r w:rsidRPr="001A75C2">
        <w:rPr>
          <w:sz w:val="24"/>
          <w:szCs w:val="24"/>
        </w:rPr>
        <w:lastRenderedPageBreak/>
        <w:t>Приложение № 1</w:t>
      </w:r>
    </w:p>
    <w:p w:rsidR="009B7EBC" w:rsidRDefault="001A75C2" w:rsidP="003D1F66">
      <w:pPr>
        <w:jc w:val="right"/>
        <w:rPr>
          <w:sz w:val="24"/>
          <w:szCs w:val="24"/>
        </w:rPr>
      </w:pPr>
      <w:r w:rsidRPr="001A75C2">
        <w:rPr>
          <w:sz w:val="24"/>
          <w:szCs w:val="24"/>
        </w:rPr>
        <w:t xml:space="preserve">к Постановлению Администрации </w:t>
      </w:r>
    </w:p>
    <w:p w:rsidR="001A75C2" w:rsidRPr="001A75C2" w:rsidRDefault="001A75C2" w:rsidP="003D1F66">
      <w:pPr>
        <w:jc w:val="right"/>
        <w:rPr>
          <w:sz w:val="24"/>
          <w:szCs w:val="24"/>
        </w:rPr>
      </w:pPr>
      <w:r w:rsidRPr="001A75C2">
        <w:rPr>
          <w:sz w:val="24"/>
          <w:szCs w:val="24"/>
        </w:rPr>
        <w:t xml:space="preserve">Зимовниковского сельского поселения </w:t>
      </w:r>
    </w:p>
    <w:p w:rsidR="001A75C2" w:rsidRDefault="00C658D0" w:rsidP="003D1F66">
      <w:pPr>
        <w:jc w:val="right"/>
        <w:rPr>
          <w:szCs w:val="28"/>
        </w:rPr>
      </w:pPr>
      <w:r w:rsidRPr="001A75C2">
        <w:rPr>
          <w:sz w:val="24"/>
          <w:szCs w:val="24"/>
        </w:rPr>
        <w:t>№</w:t>
      </w:r>
      <w:r>
        <w:rPr>
          <w:sz w:val="24"/>
          <w:szCs w:val="24"/>
        </w:rPr>
        <w:t xml:space="preserve"> </w:t>
      </w:r>
      <w:r w:rsidR="003D1F66">
        <w:rPr>
          <w:sz w:val="24"/>
          <w:szCs w:val="24"/>
        </w:rPr>
        <w:t xml:space="preserve">11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F51BCC" w:rsidRDefault="00F51BCC" w:rsidP="003D1F66">
      <w:pPr>
        <w:tabs>
          <w:tab w:val="right" w:pos="9355"/>
        </w:tabs>
        <w:spacing w:line="276" w:lineRule="auto"/>
        <w:jc w:val="right"/>
        <w:rPr>
          <w:sz w:val="24"/>
          <w:szCs w:val="24"/>
        </w:rPr>
      </w:pPr>
    </w:p>
    <w:p w:rsidR="007B0113" w:rsidRDefault="007B0113" w:rsidP="00C658D0">
      <w:pPr>
        <w:tabs>
          <w:tab w:val="left" w:pos="3795"/>
        </w:tabs>
        <w:jc w:val="center"/>
        <w:rPr>
          <w:b/>
          <w:szCs w:val="28"/>
        </w:rPr>
      </w:pPr>
    </w:p>
    <w:p w:rsidR="007B0113" w:rsidRDefault="007B0113" w:rsidP="00C658D0">
      <w:pPr>
        <w:tabs>
          <w:tab w:val="left" w:pos="3795"/>
        </w:tabs>
        <w:jc w:val="center"/>
        <w:rPr>
          <w:b/>
          <w:szCs w:val="28"/>
        </w:rPr>
      </w:pPr>
    </w:p>
    <w:p w:rsidR="00C658D0" w:rsidRDefault="00C658D0" w:rsidP="00C658D0">
      <w:pPr>
        <w:tabs>
          <w:tab w:val="left" w:pos="3795"/>
        </w:tabs>
        <w:jc w:val="center"/>
        <w:rPr>
          <w:b/>
          <w:szCs w:val="28"/>
        </w:rPr>
      </w:pPr>
      <w:r w:rsidRPr="002A34C0">
        <w:rPr>
          <w:b/>
          <w:szCs w:val="28"/>
        </w:rPr>
        <w:t xml:space="preserve">График дежурства работников администрации Зимовниковского сельского поселения в период Крещенских купаний </w:t>
      </w:r>
    </w:p>
    <w:p w:rsidR="00C658D0" w:rsidRDefault="00C658D0" w:rsidP="00C658D0">
      <w:pPr>
        <w:tabs>
          <w:tab w:val="left" w:pos="3795"/>
        </w:tabs>
        <w:jc w:val="center"/>
        <w:rPr>
          <w:b/>
          <w:szCs w:val="28"/>
        </w:rPr>
      </w:pPr>
      <w:r w:rsidRPr="002A34C0">
        <w:rPr>
          <w:b/>
          <w:szCs w:val="28"/>
        </w:rPr>
        <w:t>с 18.01.2024 по 19.01.2024 гг.</w:t>
      </w:r>
    </w:p>
    <w:p w:rsidR="007B0113" w:rsidRDefault="007B0113" w:rsidP="00C658D0">
      <w:pPr>
        <w:tabs>
          <w:tab w:val="left" w:pos="3795"/>
        </w:tabs>
        <w:jc w:val="center"/>
        <w:rPr>
          <w:b/>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2581"/>
        <w:gridCol w:w="2126"/>
        <w:gridCol w:w="2268"/>
        <w:gridCol w:w="2013"/>
      </w:tblGrid>
      <w:tr w:rsidR="00C658D0" w:rsidRPr="002A5ACF" w:rsidTr="00C658D0">
        <w:tc>
          <w:tcPr>
            <w:tcW w:w="680" w:type="dxa"/>
          </w:tcPr>
          <w:p w:rsidR="00C658D0" w:rsidRPr="009570A0" w:rsidRDefault="00C658D0" w:rsidP="00F93A83">
            <w:pPr>
              <w:jc w:val="center"/>
              <w:rPr>
                <w:rFonts w:eastAsia="Calibri"/>
                <w:b/>
                <w:sz w:val="24"/>
                <w:szCs w:val="24"/>
              </w:rPr>
            </w:pPr>
            <w:r w:rsidRPr="009570A0">
              <w:rPr>
                <w:rFonts w:eastAsia="Calibri"/>
                <w:b/>
                <w:sz w:val="24"/>
                <w:szCs w:val="24"/>
              </w:rPr>
              <w:t>№</w:t>
            </w:r>
          </w:p>
        </w:tc>
        <w:tc>
          <w:tcPr>
            <w:tcW w:w="2581" w:type="dxa"/>
          </w:tcPr>
          <w:p w:rsidR="00C658D0" w:rsidRPr="009570A0" w:rsidRDefault="00C658D0" w:rsidP="00F93A83">
            <w:pPr>
              <w:jc w:val="center"/>
              <w:rPr>
                <w:rFonts w:eastAsia="Calibri"/>
                <w:b/>
                <w:sz w:val="24"/>
                <w:szCs w:val="24"/>
              </w:rPr>
            </w:pPr>
            <w:r w:rsidRPr="009570A0">
              <w:rPr>
                <w:rFonts w:eastAsia="Calibri"/>
                <w:b/>
                <w:sz w:val="24"/>
                <w:szCs w:val="24"/>
              </w:rPr>
              <w:t xml:space="preserve">Должность </w:t>
            </w:r>
          </w:p>
        </w:tc>
        <w:tc>
          <w:tcPr>
            <w:tcW w:w="2126" w:type="dxa"/>
          </w:tcPr>
          <w:p w:rsidR="00C658D0" w:rsidRPr="009570A0" w:rsidRDefault="00C658D0" w:rsidP="00F93A83">
            <w:pPr>
              <w:jc w:val="center"/>
              <w:rPr>
                <w:rFonts w:eastAsia="Calibri"/>
                <w:b/>
                <w:sz w:val="24"/>
                <w:szCs w:val="24"/>
              </w:rPr>
            </w:pPr>
            <w:r w:rsidRPr="009570A0">
              <w:rPr>
                <w:rFonts w:eastAsia="Calibri"/>
                <w:b/>
                <w:sz w:val="24"/>
                <w:szCs w:val="24"/>
              </w:rPr>
              <w:t>Ф.И.О.</w:t>
            </w:r>
          </w:p>
        </w:tc>
        <w:tc>
          <w:tcPr>
            <w:tcW w:w="2268" w:type="dxa"/>
          </w:tcPr>
          <w:p w:rsidR="00C658D0" w:rsidRPr="009570A0" w:rsidRDefault="00C658D0" w:rsidP="00F93A83">
            <w:pPr>
              <w:jc w:val="center"/>
              <w:rPr>
                <w:rFonts w:eastAsia="Calibri"/>
                <w:b/>
                <w:sz w:val="24"/>
                <w:szCs w:val="24"/>
              </w:rPr>
            </w:pPr>
            <w:r w:rsidRPr="009570A0">
              <w:rPr>
                <w:rFonts w:eastAsia="Calibri"/>
                <w:b/>
                <w:sz w:val="24"/>
                <w:szCs w:val="24"/>
              </w:rPr>
              <w:t>Дата и время</w:t>
            </w:r>
          </w:p>
        </w:tc>
        <w:tc>
          <w:tcPr>
            <w:tcW w:w="2013" w:type="dxa"/>
          </w:tcPr>
          <w:p w:rsidR="00C658D0" w:rsidRPr="009570A0" w:rsidRDefault="00C658D0" w:rsidP="00F93A83">
            <w:pPr>
              <w:jc w:val="center"/>
              <w:rPr>
                <w:rFonts w:eastAsia="Calibri"/>
                <w:b/>
                <w:sz w:val="24"/>
                <w:szCs w:val="24"/>
              </w:rPr>
            </w:pPr>
            <w:r w:rsidRPr="009570A0">
              <w:rPr>
                <w:rFonts w:eastAsia="Calibri"/>
                <w:b/>
                <w:sz w:val="24"/>
                <w:szCs w:val="24"/>
              </w:rPr>
              <w:t>№ телефона</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1.</w:t>
            </w:r>
          </w:p>
        </w:tc>
        <w:tc>
          <w:tcPr>
            <w:tcW w:w="2581" w:type="dxa"/>
          </w:tcPr>
          <w:p w:rsidR="00C658D0" w:rsidRPr="009570A0" w:rsidRDefault="00C658D0" w:rsidP="00F93A83">
            <w:pPr>
              <w:rPr>
                <w:rFonts w:eastAsia="Calibri"/>
                <w:sz w:val="24"/>
                <w:szCs w:val="24"/>
              </w:rPr>
            </w:pPr>
            <w:r w:rsidRPr="009570A0">
              <w:rPr>
                <w:rFonts w:eastAsia="Calibri"/>
                <w:sz w:val="24"/>
                <w:szCs w:val="24"/>
              </w:rPr>
              <w:t>Глава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Мартыненко А.В.</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22 ч. 00 мин. 18.01.2024 г. по 00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8(903) 431-08-99</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2.</w:t>
            </w:r>
          </w:p>
        </w:tc>
        <w:tc>
          <w:tcPr>
            <w:tcW w:w="2581" w:type="dxa"/>
          </w:tcPr>
          <w:p w:rsidR="00C658D0" w:rsidRPr="009570A0" w:rsidRDefault="00C658D0" w:rsidP="00F93A83">
            <w:pPr>
              <w:rPr>
                <w:rFonts w:eastAsia="Calibri"/>
                <w:sz w:val="24"/>
                <w:szCs w:val="24"/>
              </w:rPr>
            </w:pPr>
            <w:r w:rsidRPr="009570A0">
              <w:rPr>
                <w:rFonts w:eastAsia="Calibri"/>
                <w:sz w:val="24"/>
                <w:szCs w:val="24"/>
              </w:rPr>
              <w:t>Заместитель Главы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Елисеенко В.Т.</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00 ч. 00 мин. по 02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8(928) 765-96-66</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3.</w:t>
            </w:r>
          </w:p>
        </w:tc>
        <w:tc>
          <w:tcPr>
            <w:tcW w:w="2581" w:type="dxa"/>
          </w:tcPr>
          <w:p w:rsidR="00C658D0" w:rsidRPr="009570A0" w:rsidRDefault="00C658D0" w:rsidP="00F93A83">
            <w:pPr>
              <w:rPr>
                <w:rFonts w:eastAsia="Calibri"/>
                <w:sz w:val="24"/>
                <w:szCs w:val="24"/>
              </w:rPr>
            </w:pPr>
            <w:r w:rsidRPr="009570A0">
              <w:rPr>
                <w:rFonts w:eastAsia="Calibri"/>
                <w:sz w:val="24"/>
                <w:szCs w:val="24"/>
              </w:rPr>
              <w:t>Ведущий специалист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Кулагин А.Н.</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02 ч. 00 мин. по 04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8(928) 611-15-38</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4.</w:t>
            </w:r>
          </w:p>
        </w:tc>
        <w:tc>
          <w:tcPr>
            <w:tcW w:w="2581" w:type="dxa"/>
          </w:tcPr>
          <w:p w:rsidR="00C658D0" w:rsidRPr="009570A0" w:rsidRDefault="00C658D0" w:rsidP="00F93A83">
            <w:pPr>
              <w:rPr>
                <w:rFonts w:eastAsia="Calibri"/>
                <w:sz w:val="24"/>
                <w:szCs w:val="24"/>
              </w:rPr>
            </w:pPr>
            <w:r w:rsidRPr="009570A0">
              <w:rPr>
                <w:rFonts w:eastAsia="Calibri"/>
                <w:sz w:val="24"/>
                <w:szCs w:val="24"/>
              </w:rPr>
              <w:t>Начальник сектора земельных и имущественных отношений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Кравцов Н.Н.</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04 ч. 00 мин. по 06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8(909) 430-20-60</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5.</w:t>
            </w:r>
          </w:p>
        </w:tc>
        <w:tc>
          <w:tcPr>
            <w:tcW w:w="2581" w:type="dxa"/>
          </w:tcPr>
          <w:p w:rsidR="00C658D0" w:rsidRPr="009570A0" w:rsidRDefault="00C658D0" w:rsidP="00F93A83">
            <w:pPr>
              <w:rPr>
                <w:rFonts w:eastAsia="Calibri"/>
                <w:sz w:val="24"/>
                <w:szCs w:val="24"/>
              </w:rPr>
            </w:pPr>
            <w:r w:rsidRPr="009570A0">
              <w:rPr>
                <w:rFonts w:eastAsia="Calibri"/>
                <w:sz w:val="24"/>
                <w:szCs w:val="24"/>
              </w:rPr>
              <w:t>Начальник СБ и СР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Щербань В.Г.</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06 ч. 00 мин. по 08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8(906) 182-71-67</w:t>
            </w:r>
          </w:p>
        </w:tc>
      </w:tr>
    </w:tbl>
    <w:p w:rsidR="00C658D0" w:rsidRPr="002A34C0" w:rsidRDefault="00C658D0" w:rsidP="00C658D0">
      <w:pPr>
        <w:tabs>
          <w:tab w:val="left" w:pos="3795"/>
        </w:tabs>
        <w:jc w:val="center"/>
        <w:rPr>
          <w:b/>
          <w:sz w:val="24"/>
          <w:szCs w:val="24"/>
        </w:rPr>
      </w:pPr>
    </w:p>
    <w:p w:rsidR="00E87861" w:rsidRDefault="00E87861" w:rsidP="00CE5B52">
      <w:pPr>
        <w:tabs>
          <w:tab w:val="right" w:pos="9355"/>
        </w:tabs>
        <w:spacing w:line="276" w:lineRule="auto"/>
        <w:jc w:val="center"/>
        <w:rPr>
          <w:b/>
          <w:szCs w:val="28"/>
        </w:rPr>
      </w:pPr>
    </w:p>
    <w:p w:rsidR="00C81615" w:rsidRDefault="00C81615" w:rsidP="00CE5B52">
      <w:pPr>
        <w:tabs>
          <w:tab w:val="right" w:pos="9355"/>
        </w:tabs>
        <w:spacing w:line="276" w:lineRule="auto"/>
        <w:jc w:val="center"/>
        <w:rPr>
          <w:b/>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7B0113" w:rsidRDefault="007B0113" w:rsidP="007B0113">
      <w:pPr>
        <w:rPr>
          <w:sz w:val="24"/>
          <w:szCs w:val="24"/>
        </w:rPr>
      </w:pPr>
    </w:p>
    <w:p w:rsidR="003D1F66" w:rsidRDefault="00C81615" w:rsidP="007B0113">
      <w:pPr>
        <w:rPr>
          <w:sz w:val="24"/>
          <w:szCs w:val="24"/>
        </w:rPr>
      </w:pPr>
      <w:r>
        <w:rPr>
          <w:sz w:val="24"/>
          <w:szCs w:val="24"/>
        </w:rPr>
        <w:t xml:space="preserve"> </w:t>
      </w:r>
    </w:p>
    <w:p w:rsidR="00C81615" w:rsidRPr="001A75C2" w:rsidRDefault="00C81615" w:rsidP="003D1F66">
      <w:pPr>
        <w:jc w:val="right"/>
        <w:rPr>
          <w:sz w:val="24"/>
          <w:szCs w:val="24"/>
        </w:rPr>
      </w:pPr>
      <w:r>
        <w:rPr>
          <w:sz w:val="24"/>
          <w:szCs w:val="24"/>
        </w:rPr>
        <w:lastRenderedPageBreak/>
        <w:t>Приложение № 2</w:t>
      </w:r>
    </w:p>
    <w:p w:rsidR="00C658D0" w:rsidRDefault="00C81615"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81615" w:rsidRPr="001A75C2" w:rsidRDefault="00C81615"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2A34C0" w:rsidRDefault="00C81615" w:rsidP="003D1F66">
      <w:pPr>
        <w:jc w:val="right"/>
        <w:rPr>
          <w:sz w:val="24"/>
          <w:szCs w:val="24"/>
        </w:rPr>
      </w:pPr>
      <w:r w:rsidRPr="001A75C2">
        <w:rPr>
          <w:sz w:val="24"/>
          <w:szCs w:val="24"/>
        </w:rPr>
        <w:t>№</w:t>
      </w:r>
      <w:r w:rsidR="003D1F66">
        <w:rPr>
          <w:sz w:val="24"/>
          <w:szCs w:val="24"/>
        </w:rPr>
        <w:t xml:space="preserve"> 11 </w:t>
      </w:r>
      <w:r w:rsidR="00C658D0">
        <w:rPr>
          <w:sz w:val="24"/>
          <w:szCs w:val="24"/>
        </w:rPr>
        <w:t xml:space="preserve"> </w:t>
      </w:r>
      <w:r w:rsidRPr="001A75C2">
        <w:rPr>
          <w:sz w:val="24"/>
          <w:szCs w:val="24"/>
        </w:rPr>
        <w:t xml:space="preserve">от </w:t>
      </w:r>
      <w:r w:rsidR="003D1F66">
        <w:rPr>
          <w:sz w:val="24"/>
          <w:szCs w:val="24"/>
        </w:rPr>
        <w:t>16</w:t>
      </w:r>
      <w:r w:rsidR="00C658D0">
        <w:rPr>
          <w:sz w:val="24"/>
          <w:szCs w:val="24"/>
        </w:rPr>
        <w:t>.01</w:t>
      </w:r>
      <w:r w:rsidRPr="001A75C2">
        <w:rPr>
          <w:sz w:val="24"/>
          <w:szCs w:val="24"/>
        </w:rPr>
        <w:t>.20</w:t>
      </w:r>
      <w:r>
        <w:rPr>
          <w:sz w:val="24"/>
          <w:szCs w:val="24"/>
        </w:rPr>
        <w:t>24</w:t>
      </w:r>
      <w:r w:rsidRPr="001A75C2">
        <w:rPr>
          <w:sz w:val="24"/>
          <w:szCs w:val="24"/>
        </w:rPr>
        <w:t>г.</w:t>
      </w:r>
    </w:p>
    <w:p w:rsidR="00C658D0" w:rsidRDefault="00C658D0" w:rsidP="003D1F66">
      <w:pPr>
        <w:jc w:val="right"/>
        <w:rPr>
          <w:sz w:val="24"/>
          <w:szCs w:val="24"/>
        </w:rPr>
      </w:pP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 xml:space="preserve">Правила купания в проруби </w:t>
      </w:r>
    </w:p>
    <w:p w:rsidR="00C658D0" w:rsidRDefault="00C658D0" w:rsidP="00C658D0">
      <w:pPr>
        <w:pStyle w:val="s1"/>
        <w:shd w:val="clear" w:color="auto" w:fill="FFFFFF"/>
        <w:spacing w:before="0" w:beforeAutospacing="0" w:after="0" w:afterAutospacing="0"/>
        <w:ind w:firstLine="851"/>
        <w:jc w:val="both"/>
        <w:rPr>
          <w:sz w:val="28"/>
          <w:szCs w:val="28"/>
        </w:rPr>
      </w:pPr>
    </w:p>
    <w:p w:rsidR="00C658D0" w:rsidRPr="00ED4D43"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Окунаться (купаться) следует в специально оборудованных прорубях (иорданях), под присмотром спасателей.</w:t>
      </w:r>
    </w:p>
    <w:p w:rsidR="00C658D0" w:rsidRPr="00ED4D43"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Перед купанием необходимо разогреть тело, сделав разминку, пробежку.</w:t>
      </w:r>
    </w:p>
    <w:p w:rsidR="00C658D0"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Не следует употреблять алкогольные напитки, так как они согревают на непродолжительное время в дальнейшем, создавая лишь иллюзию согревания наоборот способствуют потере тепла и риску обморожения.</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К проруби необходимо подходить в удобной, не скользкой и легкоснимаемой обуви, чтобы предотвратить потерю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возможных повреждений, а также не скользят на льду. Идти к проруби нужно медленно и внимательно.</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Окунаться лучше всего по шею, не замочив голову, чтобы избежать рефлекторного сужения сосудов головного мозга. Не нырять в прорубь вперед головой. Прыжки в воду и погружение в воду с головой не рекомендуются, так как это увеличивает потерю температуры и может привести к холодовому шоку.</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Необходимо помнить, что холодная вода может вызвать совершенно нормальное безопасное учащенное дыхание, как только тело приспособится к холоду дыхание нормализуется.</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 рекомендуется находиться в проруби более 1 минуты во избежание общего переохлаждения организма.</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После купания нужно быстро растереться полотенцем и надеть сухую одежду и головной убор.</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Для укрепления иммунитета и недопущения переохлаждения необходимо выпить горячее питье (чай, кофе, травяные настои) из предварительно подготовленного термоса.</w:t>
      </w:r>
    </w:p>
    <w:p w:rsidR="00C658D0" w:rsidRDefault="00C658D0" w:rsidP="00C658D0">
      <w:pPr>
        <w:ind w:firstLine="559"/>
        <w:jc w:val="center"/>
        <w:rPr>
          <w:rFonts w:cs="Times New Roman"/>
          <w:b/>
          <w:szCs w:val="28"/>
        </w:rPr>
      </w:pPr>
    </w:p>
    <w:p w:rsidR="00C658D0" w:rsidRPr="000D07A2" w:rsidRDefault="00C658D0" w:rsidP="00C658D0">
      <w:pPr>
        <w:ind w:firstLine="559"/>
        <w:jc w:val="center"/>
        <w:rPr>
          <w:rFonts w:cs="Times New Roman"/>
          <w:szCs w:val="28"/>
        </w:rPr>
      </w:pPr>
      <w:r w:rsidRPr="000D07A2">
        <w:rPr>
          <w:rFonts w:cs="Times New Roman"/>
          <w:szCs w:val="28"/>
        </w:rPr>
        <w:t>Инструктаж по мерам безопасности при проведении обряда водосвятия</w:t>
      </w:r>
    </w:p>
    <w:p w:rsidR="00C658D0" w:rsidRPr="00073B23" w:rsidRDefault="00C658D0" w:rsidP="00C658D0">
      <w:pPr>
        <w:ind w:firstLine="851"/>
        <w:jc w:val="both"/>
        <w:rPr>
          <w:rFonts w:cs="Times New Roman"/>
          <w:szCs w:val="28"/>
        </w:rPr>
      </w:pPr>
      <w:r w:rsidRPr="00073B23">
        <w:rPr>
          <w:rFonts w:cs="Times New Roman"/>
          <w:szCs w:val="28"/>
        </w:rPr>
        <w:br/>
      </w:r>
      <w:r>
        <w:rPr>
          <w:rFonts w:cs="Times New Roman"/>
          <w:szCs w:val="28"/>
        </w:rPr>
        <w:t xml:space="preserve">              1) </w:t>
      </w:r>
      <w:r w:rsidRPr="00073B23">
        <w:rPr>
          <w:rFonts w:cs="Times New Roman"/>
          <w:szCs w:val="28"/>
        </w:rPr>
        <w:t>Не рекомендуется купаться в проруби в период обострения хронических заболеваний, либо имея другие противопоказания по состоянию здоровья</w:t>
      </w:r>
      <w:r>
        <w:rPr>
          <w:rFonts w:cs="Times New Roman"/>
          <w:szCs w:val="28"/>
        </w:rPr>
        <w:t xml:space="preserve">. </w:t>
      </w:r>
    </w:p>
    <w:p w:rsidR="00C658D0" w:rsidRPr="00073B23" w:rsidRDefault="00C658D0" w:rsidP="00C658D0">
      <w:pPr>
        <w:ind w:firstLine="851"/>
        <w:jc w:val="both"/>
        <w:rPr>
          <w:rFonts w:cs="Times New Roman"/>
          <w:szCs w:val="28"/>
        </w:rPr>
      </w:pPr>
      <w:r>
        <w:rPr>
          <w:rFonts w:cs="Times New Roman"/>
          <w:szCs w:val="28"/>
        </w:rPr>
        <w:t>2)</w:t>
      </w:r>
      <w:r w:rsidRPr="00073B23">
        <w:rPr>
          <w:rFonts w:cs="Times New Roman"/>
          <w:szCs w:val="28"/>
        </w:rPr>
        <w:t> Перед тем, как погрузиться в воду, сделайте разминку - несколько энергичных махов руками и ногами или небольшая пробежка разогреют вас и подготовят к холодной воде</w:t>
      </w:r>
      <w:r>
        <w:rPr>
          <w:rFonts w:cs="Times New Roman"/>
          <w:szCs w:val="28"/>
        </w:rPr>
        <w:t xml:space="preserve">. </w:t>
      </w:r>
    </w:p>
    <w:p w:rsidR="00C658D0" w:rsidRPr="00073B23" w:rsidRDefault="00C658D0" w:rsidP="00C658D0">
      <w:pPr>
        <w:ind w:firstLine="851"/>
        <w:jc w:val="both"/>
        <w:rPr>
          <w:rFonts w:cs="Times New Roman"/>
          <w:szCs w:val="28"/>
        </w:rPr>
      </w:pPr>
      <w:r>
        <w:rPr>
          <w:rFonts w:cs="Times New Roman"/>
          <w:szCs w:val="28"/>
        </w:rPr>
        <w:t xml:space="preserve">3) </w:t>
      </w:r>
      <w:r w:rsidRPr="00073B23">
        <w:rPr>
          <w:rFonts w:cs="Times New Roman"/>
          <w:szCs w:val="28"/>
        </w:rPr>
        <w:t>Подходить к проруби следует осторожно, в нескользящей обуви, убедиться в надежности поручней, лесенок;</w:t>
      </w:r>
    </w:p>
    <w:p w:rsidR="00C658D0" w:rsidRPr="00073B23" w:rsidRDefault="00C658D0" w:rsidP="00C658D0">
      <w:pPr>
        <w:ind w:firstLine="851"/>
        <w:jc w:val="both"/>
        <w:rPr>
          <w:rFonts w:cs="Times New Roman"/>
          <w:szCs w:val="28"/>
        </w:rPr>
      </w:pPr>
      <w:r>
        <w:rPr>
          <w:rFonts w:cs="Times New Roman"/>
          <w:szCs w:val="28"/>
        </w:rPr>
        <w:lastRenderedPageBreak/>
        <w:t xml:space="preserve">4) </w:t>
      </w:r>
      <w:r w:rsidRPr="00073B23">
        <w:rPr>
          <w:rFonts w:cs="Times New Roman"/>
          <w:szCs w:val="28"/>
        </w:rPr>
        <w:t xml:space="preserve">Заходить в воду следует постепенно, ни в коем случае не погружаться резко и не нырять со льда! Не находиться в воде более 1 минуты, чтобы избежать переохлаждения и </w:t>
      </w:r>
      <w:r>
        <w:rPr>
          <w:rFonts w:cs="Times New Roman"/>
          <w:szCs w:val="28"/>
        </w:rPr>
        <w:t>«</w:t>
      </w:r>
      <w:r w:rsidRPr="00073B23">
        <w:rPr>
          <w:rFonts w:cs="Times New Roman"/>
          <w:szCs w:val="28"/>
        </w:rPr>
        <w:t>холодного шока</w:t>
      </w:r>
      <w:r>
        <w:rPr>
          <w:rFonts w:cs="Times New Roman"/>
          <w:szCs w:val="28"/>
        </w:rPr>
        <w:t>»</w:t>
      </w:r>
      <w:r w:rsidRPr="00073B23">
        <w:rPr>
          <w:rFonts w:cs="Times New Roman"/>
          <w:szCs w:val="28"/>
        </w:rPr>
        <w:t>;</w:t>
      </w:r>
    </w:p>
    <w:p w:rsidR="00C658D0" w:rsidRPr="00073B23" w:rsidRDefault="00C658D0" w:rsidP="00C658D0">
      <w:pPr>
        <w:ind w:firstLine="851"/>
        <w:jc w:val="both"/>
        <w:rPr>
          <w:rFonts w:cs="Times New Roman"/>
          <w:szCs w:val="28"/>
        </w:rPr>
      </w:pPr>
      <w:r>
        <w:rPr>
          <w:rFonts w:cs="Times New Roman"/>
          <w:szCs w:val="28"/>
        </w:rPr>
        <w:t>5)</w:t>
      </w:r>
      <w:r w:rsidRPr="00073B23">
        <w:rPr>
          <w:rFonts w:cs="Times New Roman"/>
          <w:szCs w:val="28"/>
        </w:rPr>
        <w:t> Сразу после купания необходимо вытереться насухо и надеть сухую одежду;</w:t>
      </w:r>
    </w:p>
    <w:p w:rsidR="00C658D0" w:rsidRPr="00073B23" w:rsidRDefault="00C658D0" w:rsidP="00C658D0">
      <w:pPr>
        <w:ind w:firstLine="851"/>
        <w:jc w:val="both"/>
        <w:rPr>
          <w:rFonts w:cs="Times New Roman"/>
          <w:szCs w:val="28"/>
        </w:rPr>
      </w:pPr>
      <w:r>
        <w:rPr>
          <w:rFonts w:cs="Times New Roman"/>
          <w:szCs w:val="28"/>
        </w:rPr>
        <w:t>6)</w:t>
      </w:r>
      <w:r w:rsidRPr="00073B23">
        <w:rPr>
          <w:rFonts w:cs="Times New Roman"/>
          <w:szCs w:val="28"/>
        </w:rPr>
        <w:t> Людям, имеющим заболевания, связанные с нарушениями кровоснабжения головного мозга, не рекомендуется окунаться с головой;</w:t>
      </w:r>
    </w:p>
    <w:p w:rsidR="00C658D0" w:rsidRPr="00073B23" w:rsidRDefault="00C658D0" w:rsidP="00C658D0">
      <w:pPr>
        <w:ind w:firstLine="851"/>
        <w:jc w:val="both"/>
        <w:rPr>
          <w:rFonts w:cs="Times New Roman"/>
          <w:szCs w:val="28"/>
        </w:rPr>
      </w:pPr>
      <w:r>
        <w:rPr>
          <w:rFonts w:cs="Times New Roman"/>
          <w:szCs w:val="28"/>
        </w:rPr>
        <w:t>7)</w:t>
      </w:r>
      <w:r w:rsidRPr="00073B23">
        <w:rPr>
          <w:rFonts w:cs="Times New Roman"/>
          <w:szCs w:val="28"/>
        </w:rPr>
        <w:t> Людям с диабетом, аритмией, проблемами почек, женщинам с гинекологическими заболеваниями о проруби лучше забыть! У гипертоников повышается риск инсульта! В любом случае, если вы не отличаетесь отменным здоровьем, или решили искупаться первый раз, лучше предварительно проконсультируйтесь с врачом. Врачи запрещают купание в мороз и маленьким детям, особенно младенцам - обморожение может произойти очень быстро, да и последствия могут быть самыми серьезными - помимо элементарной простуды ребенок может заболеть пневмонией или менингитом. Дети более старшего возраста могут заходить в воду только под присмотром родителей или взрослых.</w:t>
      </w:r>
    </w:p>
    <w:p w:rsidR="00C658D0" w:rsidRPr="00DB04C6" w:rsidRDefault="00C658D0" w:rsidP="00C658D0">
      <w:pPr>
        <w:ind w:firstLine="708"/>
        <w:jc w:val="both"/>
        <w:rPr>
          <w:rFonts w:cs="Times New Roman"/>
          <w:szCs w:val="28"/>
        </w:rPr>
      </w:pPr>
    </w:p>
    <w:p w:rsidR="00C658D0" w:rsidRDefault="00C658D0" w:rsidP="00C81615">
      <w:pPr>
        <w:jc w:val="center"/>
        <w:rPr>
          <w:sz w:val="24"/>
          <w:szCs w:val="24"/>
        </w:rPr>
      </w:pPr>
    </w:p>
    <w:p w:rsidR="002A34C0" w:rsidRPr="002A34C0" w:rsidRDefault="002A34C0" w:rsidP="002A34C0">
      <w:pPr>
        <w:rPr>
          <w:sz w:val="24"/>
          <w:szCs w:val="24"/>
        </w:rPr>
      </w:pPr>
    </w:p>
    <w:p w:rsidR="002A34C0" w:rsidRPr="002A34C0" w:rsidRDefault="002A34C0" w:rsidP="002A34C0">
      <w:pPr>
        <w:rPr>
          <w:sz w:val="24"/>
          <w:szCs w:val="24"/>
        </w:rPr>
      </w:pPr>
    </w:p>
    <w:p w:rsidR="002A34C0" w:rsidRDefault="002A34C0" w:rsidP="002A34C0">
      <w:pPr>
        <w:rPr>
          <w:sz w:val="24"/>
          <w:szCs w:val="24"/>
        </w:rPr>
      </w:pPr>
    </w:p>
    <w:p w:rsidR="002A34C0" w:rsidRDefault="002A34C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Pr="001A75C2" w:rsidRDefault="00C658D0" w:rsidP="003D1F66">
      <w:pPr>
        <w:jc w:val="right"/>
        <w:rPr>
          <w:sz w:val="24"/>
          <w:szCs w:val="24"/>
        </w:rPr>
      </w:pPr>
      <w:r>
        <w:rPr>
          <w:sz w:val="24"/>
          <w:szCs w:val="24"/>
        </w:rPr>
        <w:lastRenderedPageBreak/>
        <w:t>Приложение № 3</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 11</w:t>
      </w:r>
      <w:r>
        <w:rPr>
          <w:sz w:val="24"/>
          <w:szCs w:val="24"/>
        </w:rPr>
        <w:t xml:space="preserve">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C658D0" w:rsidRDefault="00C658D0" w:rsidP="00C658D0">
      <w:pPr>
        <w:jc w:val="center"/>
        <w:rPr>
          <w:sz w:val="24"/>
          <w:szCs w:val="24"/>
        </w:rPr>
      </w:pPr>
    </w:p>
    <w:p w:rsidR="00FD46CE" w:rsidRDefault="00FD46CE" w:rsidP="00C658D0">
      <w:pPr>
        <w:pStyle w:val="s3"/>
        <w:shd w:val="clear" w:color="auto" w:fill="FFFFFF"/>
        <w:spacing w:before="0" w:beforeAutospacing="0" w:after="0" w:afterAutospacing="0"/>
        <w:ind w:firstLine="851"/>
        <w:jc w:val="center"/>
        <w:rPr>
          <w:sz w:val="28"/>
          <w:szCs w:val="28"/>
        </w:rPr>
      </w:pPr>
    </w:p>
    <w:p w:rsidR="00FD46CE" w:rsidRDefault="00FD46CE" w:rsidP="00C658D0">
      <w:pPr>
        <w:pStyle w:val="s3"/>
        <w:shd w:val="clear" w:color="auto" w:fill="FFFFFF"/>
        <w:spacing w:before="0" w:beforeAutospacing="0" w:after="0" w:afterAutospacing="0"/>
        <w:ind w:firstLine="851"/>
        <w:jc w:val="center"/>
        <w:rPr>
          <w:sz w:val="28"/>
          <w:szCs w:val="28"/>
        </w:rPr>
      </w:pPr>
    </w:p>
    <w:p w:rsidR="00C658D0" w:rsidRPr="000D07A2" w:rsidRDefault="00C658D0" w:rsidP="00C658D0">
      <w:pPr>
        <w:pStyle w:val="s3"/>
        <w:shd w:val="clear" w:color="auto" w:fill="FFFFFF"/>
        <w:spacing w:before="0" w:beforeAutospacing="0" w:after="0" w:afterAutospacing="0"/>
        <w:ind w:firstLine="851"/>
        <w:jc w:val="center"/>
        <w:rPr>
          <w:sz w:val="28"/>
          <w:szCs w:val="28"/>
        </w:rPr>
      </w:pPr>
      <w:r w:rsidRPr="000D07A2">
        <w:rPr>
          <w:sz w:val="28"/>
          <w:szCs w:val="28"/>
        </w:rPr>
        <w:t>Рекомендации по мерам безопасности на льду</w:t>
      </w:r>
    </w:p>
    <w:p w:rsidR="00C658D0" w:rsidRPr="00ED4D43" w:rsidRDefault="00C658D0" w:rsidP="00C658D0">
      <w:pPr>
        <w:pStyle w:val="s1"/>
        <w:shd w:val="clear" w:color="auto" w:fill="FFFFFF"/>
        <w:spacing w:before="0" w:beforeAutospacing="0" w:after="0" w:afterAutospacing="0"/>
        <w:ind w:firstLine="851"/>
        <w:jc w:val="both"/>
        <w:rPr>
          <w:b/>
          <w:sz w:val="28"/>
          <w:szCs w:val="28"/>
        </w:rPr>
      </w:pP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 xml:space="preserve">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Безопасным для перехода является лед с зеленоватым оттенком и толщиной не менее 7 см. </w:t>
      </w:r>
      <w:r w:rsidRPr="000D07A2">
        <w:rPr>
          <w:sz w:val="28"/>
          <w:szCs w:val="28"/>
        </w:rPr>
        <w:t>(</w:t>
      </w:r>
      <w:r w:rsidRPr="000D07A2">
        <w:rPr>
          <w:rStyle w:val="s10"/>
          <w:bCs/>
          <w:sz w:val="28"/>
          <w:szCs w:val="28"/>
        </w:rPr>
        <w:t>Примечание:</w:t>
      </w:r>
      <w:r w:rsidRPr="00ED4D43">
        <w:rPr>
          <w:sz w:val="28"/>
          <w:szCs w:val="28"/>
        </w:rPr>
        <w:t> безопасная толщина льда зависти от скорости течения воды, ее солености, гидрометеоусловий).</w:t>
      </w:r>
    </w:p>
    <w:p w:rsidR="00C658D0" w:rsidRDefault="00C658D0" w:rsidP="00C658D0">
      <w:pPr>
        <w:pStyle w:val="s3"/>
        <w:shd w:val="clear" w:color="auto" w:fill="FFFFFF"/>
        <w:jc w:val="center"/>
        <w:rPr>
          <w:color w:val="22272F"/>
          <w:sz w:val="20"/>
          <w:szCs w:val="20"/>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FD46CE" w:rsidRDefault="00FD46CE" w:rsidP="00C658D0">
      <w:pPr>
        <w:jc w:val="right"/>
        <w:rPr>
          <w:sz w:val="24"/>
          <w:szCs w:val="24"/>
        </w:rPr>
      </w:pPr>
    </w:p>
    <w:p w:rsidR="00C658D0" w:rsidRPr="001A75C2" w:rsidRDefault="00C658D0" w:rsidP="003D1F66">
      <w:pPr>
        <w:jc w:val="right"/>
        <w:rPr>
          <w:sz w:val="24"/>
          <w:szCs w:val="24"/>
        </w:rPr>
      </w:pPr>
      <w:r>
        <w:rPr>
          <w:sz w:val="24"/>
          <w:szCs w:val="24"/>
        </w:rPr>
        <w:lastRenderedPageBreak/>
        <w:t>Приложение № 4</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 11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C658D0" w:rsidRDefault="00C658D0" w:rsidP="00C658D0">
      <w:pPr>
        <w:jc w:val="right"/>
        <w:rPr>
          <w:sz w:val="24"/>
          <w:szCs w:val="24"/>
        </w:rPr>
      </w:pPr>
    </w:p>
    <w:p w:rsidR="00FD46CE" w:rsidRDefault="00FD46CE" w:rsidP="00C658D0">
      <w:pPr>
        <w:pStyle w:val="s3"/>
        <w:shd w:val="clear" w:color="auto" w:fill="FFFFFF"/>
        <w:spacing w:before="0" w:beforeAutospacing="0" w:after="0" w:afterAutospacing="0"/>
        <w:jc w:val="center"/>
        <w:rPr>
          <w:sz w:val="28"/>
          <w:szCs w:val="28"/>
        </w:rPr>
      </w:pPr>
    </w:p>
    <w:p w:rsidR="00FD46CE" w:rsidRDefault="00FD46CE" w:rsidP="00C658D0">
      <w:pPr>
        <w:pStyle w:val="s3"/>
        <w:shd w:val="clear" w:color="auto" w:fill="FFFFFF"/>
        <w:spacing w:before="0" w:beforeAutospacing="0" w:after="0" w:afterAutospacing="0"/>
        <w:jc w:val="center"/>
        <w:rPr>
          <w:sz w:val="28"/>
          <w:szCs w:val="28"/>
        </w:rPr>
      </w:pPr>
    </w:p>
    <w:p w:rsidR="00FD46CE" w:rsidRDefault="00FD46CE" w:rsidP="00C658D0">
      <w:pPr>
        <w:pStyle w:val="s3"/>
        <w:shd w:val="clear" w:color="auto" w:fill="FFFFFF"/>
        <w:spacing w:before="0" w:beforeAutospacing="0" w:after="0" w:afterAutospacing="0"/>
        <w:jc w:val="center"/>
        <w:rPr>
          <w:sz w:val="28"/>
          <w:szCs w:val="28"/>
        </w:rPr>
      </w:pP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Основные способы самоспасания</w:t>
      </w: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и спасания в условиях ледового покрова водных объектов</w:t>
      </w:r>
    </w:p>
    <w:p w:rsidR="00C658D0" w:rsidRDefault="00C658D0" w:rsidP="00C658D0">
      <w:pPr>
        <w:pStyle w:val="s1"/>
        <w:shd w:val="clear" w:color="auto" w:fill="FFFFFF"/>
        <w:spacing w:before="0" w:beforeAutospacing="0" w:after="0" w:afterAutospacing="0"/>
        <w:ind w:firstLine="851"/>
        <w:jc w:val="both"/>
        <w:rPr>
          <w:sz w:val="28"/>
          <w:szCs w:val="28"/>
        </w:rPr>
      </w:pP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До оказания помощи спасателями пострадавший может и должен действовать самостоятельно.</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Если под ногами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оказании помощи провалившемуся под лед нельзя подходить к нему стоя из-за опасности также провалиться. При отсутствии спасательных средств желательно использовать для оказания помощи любые подручные предметы: веревку, шест, доски, связанные ремни, иные имеющиеся в наличии средства, позволяющие находиться на расстоянии от полыньи.</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Приближаться можно лежа с раскинутыми в стороны руками и ногами не ближе 3-4 метров. С этого расстояния пострадавшему надо подать спасательное средство. После того, как пострадавший принял поданное ему средство спасания, следует отползать от полыньи назад, вытаскивая его на лед. Возвращаться надо по тому пути, откуда пришли. После того, как пострадавший доставлен на берег, следует по возможности выполнить следующие действия: поместить в теплое помещение, переодеть в сухую одежду, дать теплое питьё, заставить двигаться, вызвать бригаду скорой медицинской помощи.</w:t>
      </w: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FD46CE" w:rsidRDefault="00FD46CE" w:rsidP="00C658D0">
      <w:pPr>
        <w:jc w:val="right"/>
        <w:rPr>
          <w:sz w:val="24"/>
          <w:szCs w:val="24"/>
        </w:rPr>
      </w:pPr>
    </w:p>
    <w:p w:rsidR="00C658D0" w:rsidRPr="001A75C2" w:rsidRDefault="00C658D0" w:rsidP="003D1F66">
      <w:pPr>
        <w:jc w:val="right"/>
        <w:rPr>
          <w:sz w:val="24"/>
          <w:szCs w:val="24"/>
        </w:rPr>
      </w:pPr>
      <w:r>
        <w:rPr>
          <w:sz w:val="24"/>
          <w:szCs w:val="24"/>
        </w:rPr>
        <w:lastRenderedPageBreak/>
        <w:t>Приложение № 5</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11 </w:t>
      </w:r>
      <w:r>
        <w:rPr>
          <w:sz w:val="24"/>
          <w:szCs w:val="24"/>
        </w:rPr>
        <w:t xml:space="preserve"> </w:t>
      </w:r>
      <w:r w:rsidR="003D1F66">
        <w:rPr>
          <w:sz w:val="24"/>
          <w:szCs w:val="24"/>
        </w:rPr>
        <w:t>от 16</w:t>
      </w:r>
      <w:r>
        <w:rPr>
          <w:sz w:val="24"/>
          <w:szCs w:val="24"/>
        </w:rPr>
        <w:t>.01</w:t>
      </w:r>
      <w:r w:rsidRPr="001A75C2">
        <w:rPr>
          <w:sz w:val="24"/>
          <w:szCs w:val="24"/>
        </w:rPr>
        <w:t>.20</w:t>
      </w:r>
      <w:r>
        <w:rPr>
          <w:sz w:val="24"/>
          <w:szCs w:val="24"/>
        </w:rPr>
        <w:t>24</w:t>
      </w:r>
      <w:r w:rsidRPr="001A75C2">
        <w:rPr>
          <w:sz w:val="24"/>
          <w:szCs w:val="24"/>
        </w:rPr>
        <w:t>г.</w:t>
      </w:r>
    </w:p>
    <w:p w:rsidR="00FD46CE" w:rsidRDefault="00FD46CE" w:rsidP="00C658D0">
      <w:pPr>
        <w:pStyle w:val="s1"/>
        <w:ind w:firstLine="851"/>
        <w:jc w:val="center"/>
        <w:rPr>
          <w:sz w:val="28"/>
          <w:szCs w:val="28"/>
        </w:rPr>
      </w:pPr>
    </w:p>
    <w:p w:rsidR="00C658D0" w:rsidRPr="000D07A2" w:rsidRDefault="00C658D0" w:rsidP="00C658D0">
      <w:pPr>
        <w:pStyle w:val="s1"/>
        <w:ind w:firstLine="851"/>
        <w:jc w:val="center"/>
        <w:rPr>
          <w:sz w:val="28"/>
          <w:szCs w:val="28"/>
        </w:rPr>
      </w:pPr>
      <w:r w:rsidRPr="000D07A2">
        <w:rPr>
          <w:sz w:val="28"/>
          <w:szCs w:val="28"/>
        </w:rPr>
        <w:t>В местах купания запрещается:</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продажа спиртной и слабоалкогольной продукции, а также напитков в стеклянной таре;</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распитие алкогольных напитков, нахождение в состоянии алкогольного опьянения;</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загрязнение и засорение водных объектов и их береговых полос;</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купание детей без контроля взрослых.</w:t>
      </w: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sectPr w:rsidR="00C658D0" w:rsidSect="00C658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490"/>
    <w:multiLevelType w:val="hybridMultilevel"/>
    <w:tmpl w:val="9B90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51951258"/>
    <w:multiLevelType w:val="hybridMultilevel"/>
    <w:tmpl w:val="4EB626FC"/>
    <w:lvl w:ilvl="0" w:tplc="2A94E8CA">
      <w:start w:val="1"/>
      <w:numFmt w:val="decimal"/>
      <w:lvlText w:val="%1."/>
      <w:lvlJc w:val="left"/>
      <w:pPr>
        <w:ind w:left="1637"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DA5"/>
    <w:rsid w:val="0001065F"/>
    <w:rsid w:val="00012FE3"/>
    <w:rsid w:val="00021528"/>
    <w:rsid w:val="00024EA7"/>
    <w:rsid w:val="000359C9"/>
    <w:rsid w:val="00037B72"/>
    <w:rsid w:val="0004236C"/>
    <w:rsid w:val="00071777"/>
    <w:rsid w:val="000745CA"/>
    <w:rsid w:val="00082ED7"/>
    <w:rsid w:val="00087013"/>
    <w:rsid w:val="000A14A1"/>
    <w:rsid w:val="000A2FCB"/>
    <w:rsid w:val="000A45B7"/>
    <w:rsid w:val="000C0A34"/>
    <w:rsid w:val="000D707C"/>
    <w:rsid w:val="000E6414"/>
    <w:rsid w:val="000E6C57"/>
    <w:rsid w:val="001167FA"/>
    <w:rsid w:val="001333E1"/>
    <w:rsid w:val="00141EF6"/>
    <w:rsid w:val="001451EE"/>
    <w:rsid w:val="0015010D"/>
    <w:rsid w:val="001636A2"/>
    <w:rsid w:val="0017412D"/>
    <w:rsid w:val="00180C42"/>
    <w:rsid w:val="001A1527"/>
    <w:rsid w:val="001A4711"/>
    <w:rsid w:val="001A6415"/>
    <w:rsid w:val="001A75C2"/>
    <w:rsid w:val="001C40A0"/>
    <w:rsid w:val="001D35E2"/>
    <w:rsid w:val="001E343D"/>
    <w:rsid w:val="001E6A8E"/>
    <w:rsid w:val="001F01EE"/>
    <w:rsid w:val="001F0E29"/>
    <w:rsid w:val="001F22DE"/>
    <w:rsid w:val="002036C7"/>
    <w:rsid w:val="00233004"/>
    <w:rsid w:val="00236F38"/>
    <w:rsid w:val="00256C9E"/>
    <w:rsid w:val="002665CD"/>
    <w:rsid w:val="00275620"/>
    <w:rsid w:val="00283797"/>
    <w:rsid w:val="002852CF"/>
    <w:rsid w:val="0029221B"/>
    <w:rsid w:val="00296F4C"/>
    <w:rsid w:val="002A34C0"/>
    <w:rsid w:val="002B04DA"/>
    <w:rsid w:val="002B1E66"/>
    <w:rsid w:val="002D0A6A"/>
    <w:rsid w:val="002E7066"/>
    <w:rsid w:val="002F6753"/>
    <w:rsid w:val="003065D1"/>
    <w:rsid w:val="003111D8"/>
    <w:rsid w:val="00311902"/>
    <w:rsid w:val="00317DDE"/>
    <w:rsid w:val="00321F2F"/>
    <w:rsid w:val="0034183E"/>
    <w:rsid w:val="00395D19"/>
    <w:rsid w:val="003A7431"/>
    <w:rsid w:val="003C2DE7"/>
    <w:rsid w:val="003D1F66"/>
    <w:rsid w:val="003D6269"/>
    <w:rsid w:val="003E0783"/>
    <w:rsid w:val="003E566A"/>
    <w:rsid w:val="003F316A"/>
    <w:rsid w:val="0042325B"/>
    <w:rsid w:val="00426F78"/>
    <w:rsid w:val="00476E5E"/>
    <w:rsid w:val="00482343"/>
    <w:rsid w:val="0049284B"/>
    <w:rsid w:val="004A75BD"/>
    <w:rsid w:val="004C429C"/>
    <w:rsid w:val="004C5859"/>
    <w:rsid w:val="004F0435"/>
    <w:rsid w:val="004F4B06"/>
    <w:rsid w:val="005037E7"/>
    <w:rsid w:val="00503EFE"/>
    <w:rsid w:val="0052466F"/>
    <w:rsid w:val="0053269D"/>
    <w:rsid w:val="00535800"/>
    <w:rsid w:val="005500E8"/>
    <w:rsid w:val="00557FA9"/>
    <w:rsid w:val="005707BE"/>
    <w:rsid w:val="00587C6B"/>
    <w:rsid w:val="005A51C2"/>
    <w:rsid w:val="005B2184"/>
    <w:rsid w:val="005C09B2"/>
    <w:rsid w:val="005D0F12"/>
    <w:rsid w:val="005D150C"/>
    <w:rsid w:val="005D505E"/>
    <w:rsid w:val="005E6928"/>
    <w:rsid w:val="005F3142"/>
    <w:rsid w:val="005F4C02"/>
    <w:rsid w:val="00601D3C"/>
    <w:rsid w:val="00611090"/>
    <w:rsid w:val="006168B3"/>
    <w:rsid w:val="00636601"/>
    <w:rsid w:val="0066536D"/>
    <w:rsid w:val="006758FA"/>
    <w:rsid w:val="00690BEA"/>
    <w:rsid w:val="006E4B49"/>
    <w:rsid w:val="00701803"/>
    <w:rsid w:val="00702B12"/>
    <w:rsid w:val="0070674E"/>
    <w:rsid w:val="0072460B"/>
    <w:rsid w:val="00736492"/>
    <w:rsid w:val="00752D3E"/>
    <w:rsid w:val="00767242"/>
    <w:rsid w:val="007704D6"/>
    <w:rsid w:val="00773FAB"/>
    <w:rsid w:val="007A38F1"/>
    <w:rsid w:val="007B0113"/>
    <w:rsid w:val="007B2598"/>
    <w:rsid w:val="007B7C45"/>
    <w:rsid w:val="007C6EF3"/>
    <w:rsid w:val="007F37AB"/>
    <w:rsid w:val="00804C09"/>
    <w:rsid w:val="00807E18"/>
    <w:rsid w:val="00824B63"/>
    <w:rsid w:val="00825D09"/>
    <w:rsid w:val="00830A78"/>
    <w:rsid w:val="008331FE"/>
    <w:rsid w:val="008668B4"/>
    <w:rsid w:val="00870DBE"/>
    <w:rsid w:val="00871122"/>
    <w:rsid w:val="00874B08"/>
    <w:rsid w:val="00880873"/>
    <w:rsid w:val="0088744E"/>
    <w:rsid w:val="008F2E31"/>
    <w:rsid w:val="009045A8"/>
    <w:rsid w:val="00917B29"/>
    <w:rsid w:val="009301B4"/>
    <w:rsid w:val="00934EB6"/>
    <w:rsid w:val="009377AC"/>
    <w:rsid w:val="00947ACB"/>
    <w:rsid w:val="00953E9E"/>
    <w:rsid w:val="009554D3"/>
    <w:rsid w:val="009570A0"/>
    <w:rsid w:val="00994D72"/>
    <w:rsid w:val="00995D4F"/>
    <w:rsid w:val="009B7EBC"/>
    <w:rsid w:val="009C34BC"/>
    <w:rsid w:val="009C7FE7"/>
    <w:rsid w:val="009D1D58"/>
    <w:rsid w:val="009D632B"/>
    <w:rsid w:val="009D7AF3"/>
    <w:rsid w:val="009E65B3"/>
    <w:rsid w:val="00A1050D"/>
    <w:rsid w:val="00A17641"/>
    <w:rsid w:val="00A23A12"/>
    <w:rsid w:val="00A529B1"/>
    <w:rsid w:val="00A545CA"/>
    <w:rsid w:val="00A6044F"/>
    <w:rsid w:val="00A724F8"/>
    <w:rsid w:val="00A84E68"/>
    <w:rsid w:val="00A85982"/>
    <w:rsid w:val="00AB5BEE"/>
    <w:rsid w:val="00AC0080"/>
    <w:rsid w:val="00AC690A"/>
    <w:rsid w:val="00AD1A4C"/>
    <w:rsid w:val="00AE615B"/>
    <w:rsid w:val="00AE690C"/>
    <w:rsid w:val="00B00164"/>
    <w:rsid w:val="00B00E4C"/>
    <w:rsid w:val="00B06A91"/>
    <w:rsid w:val="00B11F37"/>
    <w:rsid w:val="00B30EE1"/>
    <w:rsid w:val="00B40EE3"/>
    <w:rsid w:val="00B42D79"/>
    <w:rsid w:val="00B50006"/>
    <w:rsid w:val="00B55425"/>
    <w:rsid w:val="00B61338"/>
    <w:rsid w:val="00B668BD"/>
    <w:rsid w:val="00B71CBA"/>
    <w:rsid w:val="00B71CFC"/>
    <w:rsid w:val="00B75CF1"/>
    <w:rsid w:val="00B93F6D"/>
    <w:rsid w:val="00B95B1F"/>
    <w:rsid w:val="00BA2A09"/>
    <w:rsid w:val="00BD30F1"/>
    <w:rsid w:val="00BD4260"/>
    <w:rsid w:val="00BD7EE4"/>
    <w:rsid w:val="00C0734E"/>
    <w:rsid w:val="00C3219B"/>
    <w:rsid w:val="00C40085"/>
    <w:rsid w:val="00C45527"/>
    <w:rsid w:val="00C55DA3"/>
    <w:rsid w:val="00C62445"/>
    <w:rsid w:val="00C6403E"/>
    <w:rsid w:val="00C658D0"/>
    <w:rsid w:val="00C71B3B"/>
    <w:rsid w:val="00C74957"/>
    <w:rsid w:val="00C81615"/>
    <w:rsid w:val="00C979C9"/>
    <w:rsid w:val="00CA1EA5"/>
    <w:rsid w:val="00CB295E"/>
    <w:rsid w:val="00CB7989"/>
    <w:rsid w:val="00CC2C89"/>
    <w:rsid w:val="00CC6E35"/>
    <w:rsid w:val="00CD3354"/>
    <w:rsid w:val="00CE5B52"/>
    <w:rsid w:val="00CE6033"/>
    <w:rsid w:val="00D12F5F"/>
    <w:rsid w:val="00D27F85"/>
    <w:rsid w:val="00D37D66"/>
    <w:rsid w:val="00D5112E"/>
    <w:rsid w:val="00D92306"/>
    <w:rsid w:val="00D94DA2"/>
    <w:rsid w:val="00D96FE6"/>
    <w:rsid w:val="00DB623D"/>
    <w:rsid w:val="00DC6E71"/>
    <w:rsid w:val="00DD0437"/>
    <w:rsid w:val="00DE1304"/>
    <w:rsid w:val="00DE5834"/>
    <w:rsid w:val="00DE66A1"/>
    <w:rsid w:val="00DE6D8E"/>
    <w:rsid w:val="00DF3A37"/>
    <w:rsid w:val="00E15CD6"/>
    <w:rsid w:val="00E459BC"/>
    <w:rsid w:val="00E51DA5"/>
    <w:rsid w:val="00E54FE2"/>
    <w:rsid w:val="00E56A78"/>
    <w:rsid w:val="00E676A6"/>
    <w:rsid w:val="00E87861"/>
    <w:rsid w:val="00E9182B"/>
    <w:rsid w:val="00E93CDF"/>
    <w:rsid w:val="00E96DC1"/>
    <w:rsid w:val="00E974BB"/>
    <w:rsid w:val="00EC2238"/>
    <w:rsid w:val="00ED3B89"/>
    <w:rsid w:val="00EF3790"/>
    <w:rsid w:val="00F170BC"/>
    <w:rsid w:val="00F353FD"/>
    <w:rsid w:val="00F51BCC"/>
    <w:rsid w:val="00F55F2C"/>
    <w:rsid w:val="00F86F12"/>
    <w:rsid w:val="00FA283B"/>
    <w:rsid w:val="00FD46CE"/>
    <w:rsid w:val="00FE055F"/>
    <w:rsid w:val="00FE64FD"/>
    <w:rsid w:val="00FF2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paragraph" w:styleId="1">
    <w:name w:val="heading 1"/>
    <w:basedOn w:val="a"/>
    <w:next w:val="a"/>
    <w:link w:val="10"/>
    <w:uiPriority w:val="99"/>
    <w:qFormat/>
    <w:rsid w:val="00E9182B"/>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semiHidden/>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7B7C45"/>
    <w:pPr>
      <w:jc w:val="left"/>
    </w:pPr>
    <w:rPr>
      <w:rFonts w:ascii="Calibri" w:eastAsia="Calibri" w:hAnsi="Calibri" w:cs="Times New Roman"/>
    </w:rPr>
  </w:style>
  <w:style w:type="table" w:styleId="aa">
    <w:name w:val="Table Grid"/>
    <w:basedOn w:val="a1"/>
    <w:uiPriority w:val="59"/>
    <w:rsid w:val="00CE5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CE5B52"/>
    <w:pPr>
      <w:tabs>
        <w:tab w:val="center" w:pos="4536"/>
        <w:tab w:val="right" w:pos="9072"/>
      </w:tabs>
      <w:suppressAutoHyphens w:val="0"/>
      <w:overflowPunct w:val="0"/>
      <w:autoSpaceDE w:val="0"/>
      <w:autoSpaceDN w:val="0"/>
      <w:adjustRightInd w:val="0"/>
      <w:textAlignment w:val="baseline"/>
    </w:pPr>
    <w:rPr>
      <w:rFonts w:cs="Times New Roman"/>
      <w:sz w:val="20"/>
      <w:lang w:eastAsia="ru-RU"/>
    </w:rPr>
  </w:style>
  <w:style w:type="character" w:customStyle="1" w:styleId="ac">
    <w:name w:val="Нижний колонтитул Знак"/>
    <w:basedOn w:val="a0"/>
    <w:link w:val="ab"/>
    <w:rsid w:val="00CE5B52"/>
    <w:rPr>
      <w:rFonts w:ascii="Times New Roman" w:eastAsia="Times New Roman" w:hAnsi="Times New Roman" w:cs="Times New Roman"/>
      <w:sz w:val="20"/>
      <w:szCs w:val="20"/>
      <w:lang w:eastAsia="ru-RU"/>
    </w:rPr>
  </w:style>
  <w:style w:type="character" w:customStyle="1" w:styleId="9pt0pt">
    <w:name w:val="Основной текст + 9 pt;Полужирный;Интервал 0 pt"/>
    <w:rsid w:val="00CE5B52"/>
    <w:rPr>
      <w:rFonts w:ascii="Times New Roman" w:eastAsia="Times New Roman" w:hAnsi="Times New Roman" w:cs="Times New Roman"/>
      <w:b/>
      <w:bCs/>
      <w:color w:val="000000"/>
      <w:spacing w:val="-5"/>
      <w:w w:val="100"/>
      <w:position w:val="0"/>
      <w:sz w:val="18"/>
      <w:szCs w:val="18"/>
      <w:shd w:val="clear" w:color="auto" w:fill="FFFFFF"/>
      <w:lang w:val="ru-RU" w:eastAsia="ru-RU" w:bidi="ru-RU"/>
    </w:rPr>
  </w:style>
  <w:style w:type="character" w:customStyle="1" w:styleId="10">
    <w:name w:val="Заголовок 1 Знак"/>
    <w:basedOn w:val="a0"/>
    <w:link w:val="1"/>
    <w:uiPriority w:val="99"/>
    <w:rsid w:val="00E9182B"/>
    <w:rPr>
      <w:rFonts w:ascii="Times New Roman CYR" w:eastAsiaTheme="minorEastAsia" w:hAnsi="Times New Roman CYR" w:cs="Times New Roman CYR"/>
      <w:b/>
      <w:bCs/>
      <w:color w:val="26282F"/>
      <w:sz w:val="24"/>
      <w:szCs w:val="24"/>
      <w:lang w:eastAsia="ru-RU"/>
    </w:rPr>
  </w:style>
  <w:style w:type="paragraph" w:customStyle="1" w:styleId="11">
    <w:name w:val="Абзац списка1"/>
    <w:basedOn w:val="a"/>
    <w:rsid w:val="00A529B1"/>
    <w:pPr>
      <w:spacing w:after="200" w:line="276" w:lineRule="auto"/>
      <w:ind w:left="720"/>
    </w:pPr>
    <w:rPr>
      <w:rFonts w:ascii="Calibri" w:eastAsia="SimSun" w:hAnsi="Calibri" w:cs="font185"/>
      <w:sz w:val="22"/>
      <w:szCs w:val="22"/>
    </w:rPr>
  </w:style>
  <w:style w:type="paragraph" w:customStyle="1" w:styleId="s3">
    <w:name w:val="s_3"/>
    <w:basedOn w:val="a"/>
    <w:rsid w:val="00C658D0"/>
    <w:pPr>
      <w:suppressAutoHyphens w:val="0"/>
      <w:spacing w:before="100" w:beforeAutospacing="1" w:after="100" w:afterAutospacing="1"/>
    </w:pPr>
    <w:rPr>
      <w:rFonts w:cs="Times New Roman"/>
      <w:sz w:val="24"/>
      <w:szCs w:val="24"/>
      <w:lang w:eastAsia="ru-RU"/>
    </w:rPr>
  </w:style>
  <w:style w:type="paragraph" w:customStyle="1" w:styleId="s1">
    <w:name w:val="s_1"/>
    <w:basedOn w:val="a"/>
    <w:rsid w:val="00C658D0"/>
    <w:pPr>
      <w:suppressAutoHyphens w:val="0"/>
      <w:spacing w:before="100" w:beforeAutospacing="1" w:after="100" w:afterAutospacing="1"/>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imovnik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02D5-0879-49C9-934D-7D20654D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user</cp:lastModifiedBy>
  <cp:revision>3</cp:revision>
  <cp:lastPrinted>2024-01-16T10:19:00Z</cp:lastPrinted>
  <dcterms:created xsi:type="dcterms:W3CDTF">2024-02-15T08:07:00Z</dcterms:created>
  <dcterms:modified xsi:type="dcterms:W3CDTF">2024-02-15T08:14:00Z</dcterms:modified>
</cp:coreProperties>
</file>