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E51DA5" w:rsidRDefault="0017412D" w:rsidP="00283797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1B7AA9">
        <w:rPr>
          <w:b/>
          <w:sz w:val="32"/>
          <w:szCs w:val="32"/>
        </w:rPr>
        <w:t xml:space="preserve">      проект</w:t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FF2346" w:rsidP="004020E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</w:t>
      </w:r>
      <w:r w:rsidR="00E51DA5" w:rsidRPr="00EE36C7">
        <w:rPr>
          <w:b/>
          <w:szCs w:val="28"/>
        </w:rPr>
        <w:t>№</w:t>
      </w:r>
      <w:r w:rsidR="001B7AA9">
        <w:rPr>
          <w:b/>
          <w:szCs w:val="28"/>
        </w:rPr>
        <w:t xml:space="preserve"> ___</w:t>
      </w:r>
    </w:p>
    <w:p w:rsidR="00021528" w:rsidRDefault="00021528" w:rsidP="00E51DA5">
      <w:pPr>
        <w:rPr>
          <w:b/>
          <w:szCs w:val="28"/>
        </w:rPr>
      </w:pPr>
    </w:p>
    <w:p w:rsidR="00E51DA5" w:rsidRPr="00EE36C7" w:rsidRDefault="001B7AA9" w:rsidP="00E51DA5">
      <w:pPr>
        <w:rPr>
          <w:b/>
          <w:szCs w:val="28"/>
        </w:rPr>
      </w:pPr>
      <w:r>
        <w:rPr>
          <w:b/>
          <w:szCs w:val="28"/>
        </w:rPr>
        <w:t>__</w:t>
      </w:r>
      <w:r w:rsidR="0001065F">
        <w:rPr>
          <w:b/>
          <w:szCs w:val="28"/>
        </w:rPr>
        <w:t>.</w:t>
      </w:r>
      <w:r w:rsidR="00FF2346">
        <w:rPr>
          <w:b/>
          <w:szCs w:val="28"/>
        </w:rPr>
        <w:t>11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FF2346">
        <w:rPr>
          <w:b/>
          <w:szCs w:val="28"/>
        </w:rPr>
        <w:t xml:space="preserve">                                                                                    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732F49" w:rsidRPr="00AC1429" w:rsidRDefault="00732F49" w:rsidP="007C6BB1">
      <w:pPr>
        <w:pStyle w:val="21"/>
        <w:tabs>
          <w:tab w:val="left" w:pos="7680"/>
        </w:tabs>
        <w:spacing w:line="276" w:lineRule="auto"/>
        <w:ind w:right="5386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О создании мобильной группы патрулирования водных объектов, расположенны</w:t>
      </w:r>
      <w:r>
        <w:rPr>
          <w:rFonts w:cs="Times New Roman"/>
          <w:szCs w:val="28"/>
        </w:rPr>
        <w:t xml:space="preserve">х на территории Зимовниковского </w:t>
      </w:r>
      <w:r w:rsidRPr="00AC1429">
        <w:rPr>
          <w:rFonts w:cs="Times New Roman"/>
          <w:szCs w:val="28"/>
        </w:rPr>
        <w:t xml:space="preserve">сельского поселения, в </w:t>
      </w:r>
      <w:r>
        <w:rPr>
          <w:rFonts w:cs="Times New Roman"/>
          <w:szCs w:val="28"/>
        </w:rPr>
        <w:t>осенне-зимний</w:t>
      </w:r>
      <w:r w:rsidRPr="00AC1429">
        <w:rPr>
          <w:rFonts w:cs="Times New Roman"/>
          <w:szCs w:val="28"/>
        </w:rPr>
        <w:t xml:space="preserve"> период 2023</w:t>
      </w:r>
      <w:r>
        <w:rPr>
          <w:rFonts w:cs="Times New Roman"/>
          <w:szCs w:val="28"/>
        </w:rPr>
        <w:t>-2024 гг.</w:t>
      </w:r>
    </w:p>
    <w:p w:rsidR="00F51BCC" w:rsidRDefault="00F51BCC" w:rsidP="007C6BB1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7C450C" w:rsidRPr="007C6BB1" w:rsidRDefault="003642F2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proofErr w:type="gramStart"/>
      <w:r w:rsidRPr="007C6BB1">
        <w:rPr>
          <w:rFonts w:cs="Times New Roman"/>
          <w:szCs w:val="28"/>
        </w:rPr>
        <w:t>В соответствии с Федеральным законом</w:t>
      </w:r>
      <w:r w:rsidR="007C450C" w:rsidRPr="007C6BB1">
        <w:rPr>
          <w:rFonts w:cs="Times New Roman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Постановлением Губернатора Ростовской области от 23.05.2012 г. № 436 «Охрана жизни людей на водных объектах Ростовской области» в целях обеспечения безопасности людей на водных объектах в населенных пунктах и руководствуясь Уставом муниципального образования «Зимовниковское сельское поселение»</w:t>
      </w:r>
      <w:proofErr w:type="gramEnd"/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7B7C45" w:rsidRPr="007C6BB1" w:rsidRDefault="007B7C45" w:rsidP="007C6BB1">
      <w:pPr>
        <w:spacing w:line="276" w:lineRule="auto"/>
        <w:ind w:right="-5" w:firstLine="540"/>
        <w:jc w:val="both"/>
        <w:rPr>
          <w:rFonts w:cs="Times New Roman"/>
          <w:szCs w:val="28"/>
        </w:rPr>
      </w:pPr>
    </w:p>
    <w:p w:rsidR="007B7C45" w:rsidRPr="007C6BB1" w:rsidRDefault="007B7C45" w:rsidP="007C6BB1">
      <w:pPr>
        <w:spacing w:line="276" w:lineRule="auto"/>
        <w:ind w:right="-5"/>
        <w:jc w:val="center"/>
        <w:rPr>
          <w:rFonts w:cs="Times New Roman"/>
          <w:szCs w:val="28"/>
        </w:rPr>
      </w:pPr>
      <w:proofErr w:type="gramStart"/>
      <w:r w:rsidRPr="007C6BB1">
        <w:rPr>
          <w:rFonts w:cs="Times New Roman"/>
          <w:szCs w:val="28"/>
        </w:rPr>
        <w:t>П</w:t>
      </w:r>
      <w:proofErr w:type="gramEnd"/>
      <w:r w:rsidRPr="007C6BB1">
        <w:rPr>
          <w:rFonts w:cs="Times New Roman"/>
          <w:szCs w:val="28"/>
        </w:rPr>
        <w:t xml:space="preserve"> О С Т А Н О В Л Я Ю:</w:t>
      </w:r>
    </w:p>
    <w:p w:rsidR="007B7C45" w:rsidRPr="007C6BB1" w:rsidRDefault="007B7C45" w:rsidP="007C6BB1">
      <w:pPr>
        <w:spacing w:line="276" w:lineRule="auto"/>
        <w:ind w:right="-5" w:firstLine="540"/>
        <w:jc w:val="both"/>
        <w:rPr>
          <w:rFonts w:cs="Times New Roman"/>
          <w:szCs w:val="28"/>
        </w:rPr>
      </w:pPr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        1. Утвердить состав мобильной группы патрулирования водных объектов, расположенных на территории </w:t>
      </w:r>
      <w:r w:rsidR="00520317">
        <w:rPr>
          <w:rFonts w:cs="Times New Roman"/>
          <w:szCs w:val="28"/>
        </w:rPr>
        <w:t>МО «Зимовниковское</w:t>
      </w:r>
      <w:r w:rsidRPr="007C6BB1">
        <w:rPr>
          <w:rFonts w:cs="Times New Roman"/>
          <w:szCs w:val="28"/>
        </w:rPr>
        <w:t xml:space="preserve"> сел</w:t>
      </w:r>
      <w:r w:rsidR="00520317">
        <w:rPr>
          <w:rFonts w:cs="Times New Roman"/>
          <w:szCs w:val="28"/>
        </w:rPr>
        <w:t>ьское поселение»</w:t>
      </w:r>
      <w:r w:rsidRPr="007C6BB1">
        <w:rPr>
          <w:rFonts w:cs="Times New Roman"/>
          <w:szCs w:val="28"/>
        </w:rPr>
        <w:t xml:space="preserve"> в осенне-зимний период 2023-2024 гг. (Приложение № 1). </w:t>
      </w:r>
    </w:p>
    <w:p w:rsidR="009516AB" w:rsidRDefault="007C450C" w:rsidP="009516AB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        2. Организовать ежедневное патрулирование мобильной группой патрулирования водных объектов, расположенных на территории </w:t>
      </w:r>
      <w:r w:rsidR="008C4061">
        <w:rPr>
          <w:rFonts w:cs="Times New Roman"/>
          <w:szCs w:val="28"/>
        </w:rPr>
        <w:t>МО «Зимовниковское сельское поселение»</w:t>
      </w:r>
      <w:r w:rsidRPr="007C6BB1">
        <w:rPr>
          <w:rFonts w:cs="Times New Roman"/>
          <w:szCs w:val="28"/>
        </w:rPr>
        <w:t xml:space="preserve"> в</w:t>
      </w:r>
      <w:r w:rsidR="0073692C" w:rsidRPr="007C6BB1">
        <w:rPr>
          <w:rFonts w:cs="Times New Roman"/>
          <w:szCs w:val="28"/>
        </w:rPr>
        <w:t xml:space="preserve"> осенне-зимний период 2023-2024 гг. (Приложение № 2).</w:t>
      </w:r>
    </w:p>
    <w:p w:rsidR="00B22EF7" w:rsidRPr="009516AB" w:rsidRDefault="00B22EF7" w:rsidP="009516AB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lastRenderedPageBreak/>
        <w:t>3. Утвердить План</w:t>
      </w:r>
      <w:r w:rsidRPr="007C6BB1">
        <w:rPr>
          <w:rFonts w:eastAsiaTheme="minorEastAsia" w:cs="Times New Roman"/>
          <w:szCs w:val="28"/>
          <w:lang w:eastAsia="ru-RU"/>
        </w:rPr>
        <w:t xml:space="preserve"> мероприятий  по безопасности на водных объектах в осеннее - зимний период 2023-2024 гг. на территории</w:t>
      </w:r>
      <w:r w:rsidR="00C926AE">
        <w:rPr>
          <w:rFonts w:eastAsiaTheme="minorEastAsia"/>
          <w:szCs w:val="28"/>
          <w:lang w:eastAsia="ru-RU"/>
        </w:rPr>
        <w:t xml:space="preserve"> МО«Зимовниковское сельское поселение»</w:t>
      </w:r>
      <w:r w:rsidRPr="007C6BB1">
        <w:rPr>
          <w:rFonts w:eastAsiaTheme="minorEastAsia" w:cs="Times New Roman"/>
          <w:szCs w:val="28"/>
          <w:lang w:eastAsia="ru-RU"/>
        </w:rPr>
        <w:t xml:space="preserve"> (Приложение № 3).</w:t>
      </w:r>
    </w:p>
    <w:p w:rsidR="0038191E" w:rsidRPr="00D929E0" w:rsidRDefault="0038191E" w:rsidP="007C6BB1">
      <w:pPr>
        <w:widowControl w:val="0"/>
        <w:tabs>
          <w:tab w:val="left" w:pos="851"/>
        </w:tabs>
        <w:suppressAutoHyphens w:val="0"/>
        <w:spacing w:line="276" w:lineRule="auto"/>
        <w:jc w:val="both"/>
        <w:rPr>
          <w:rFonts w:cs="Times New Roman"/>
          <w:b/>
          <w:bCs/>
          <w:szCs w:val="28"/>
          <w:lang w:eastAsia="ru-RU"/>
        </w:rPr>
      </w:pPr>
      <w:r w:rsidRPr="007C6BB1">
        <w:rPr>
          <w:rFonts w:cs="Times New Roman"/>
          <w:szCs w:val="28"/>
        </w:rPr>
        <w:t>4. Утвердить Правила</w:t>
      </w:r>
      <w:r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безопасного поведения людей на водных объ</w:t>
      </w:r>
      <w:r w:rsidR="00180DEC">
        <w:rPr>
          <w:rFonts w:cs="Times New Roman"/>
          <w:color w:val="000000"/>
          <w:szCs w:val="28"/>
          <w:shd w:val="clear" w:color="auto" w:fill="FFFFFF"/>
          <w:lang w:eastAsia="ru-RU"/>
        </w:rPr>
        <w:t>ектах МО</w:t>
      </w:r>
      <w:r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«Зимовниковское сельское поселение» в осенне-зимний период</w:t>
      </w:r>
      <w:r w:rsidR="00DF5494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2023-2024 гг.</w:t>
      </w:r>
      <w:r w:rsidR="00DD043A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(Приложение № 4).</w:t>
      </w:r>
    </w:p>
    <w:p w:rsidR="00FD471E" w:rsidRPr="007C6BB1" w:rsidRDefault="0038191E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5</w:t>
      </w:r>
      <w:r w:rsidR="007C450C" w:rsidRPr="007C6BB1">
        <w:rPr>
          <w:rFonts w:cs="Times New Roman"/>
          <w:szCs w:val="28"/>
        </w:rPr>
        <w:t xml:space="preserve">. Ведущему специалисту Администрации Зимовниковского сельского поселения А.Н. Кулагину в период патрулирования водных объектов организовать: </w:t>
      </w:r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- проведение дополнительного инструктажа мобильной группы о правилах поведения на водоёмах;</w:t>
      </w:r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- информационно – разъяснительную работу с гражданами о соблюдении правил безопасности на водных объектах.</w:t>
      </w:r>
    </w:p>
    <w:p w:rsidR="00AF6069" w:rsidRDefault="008D0FAA" w:rsidP="008D0FAA">
      <w:pPr>
        <w:tabs>
          <w:tab w:val="left" w:pos="851"/>
        </w:tabs>
        <w:jc w:val="both"/>
      </w:pPr>
      <w:r>
        <w:t xml:space="preserve">6. </w:t>
      </w:r>
      <w:r w:rsidR="00162214" w:rsidRPr="00162214">
        <w:rPr>
          <w:color w:val="000000"/>
          <w:szCs w:val="28"/>
        </w:rPr>
        <w:t>Признать утратившим силу постановление администрации Зимовниковск</w:t>
      </w:r>
      <w:r w:rsidR="00AF6069">
        <w:rPr>
          <w:color w:val="000000"/>
          <w:szCs w:val="28"/>
        </w:rPr>
        <w:t>ого сельского поселения от 21.11.2023</w:t>
      </w:r>
      <w:bookmarkStart w:id="0" w:name="_GoBack"/>
      <w:bookmarkEnd w:id="0"/>
      <w:r w:rsidR="00AF6069">
        <w:rPr>
          <w:color w:val="000000"/>
          <w:szCs w:val="28"/>
        </w:rPr>
        <w:t>г. № 441</w:t>
      </w:r>
      <w:r w:rsidR="00162214" w:rsidRPr="00162214">
        <w:rPr>
          <w:color w:val="000000"/>
          <w:szCs w:val="28"/>
        </w:rPr>
        <w:t xml:space="preserve"> «О </w:t>
      </w:r>
      <w:r w:rsidR="00AF6069">
        <w:rPr>
          <w:color w:val="000000"/>
          <w:szCs w:val="28"/>
        </w:rPr>
        <w:t>создании мобильной группы патрулирования водных объектов, расположенных на территории Зимовниковского сельского поселения, в осенне-зимний период 2023-2024 гг.»</w:t>
      </w:r>
      <w:r w:rsidR="00A14BE6">
        <w:rPr>
          <w:color w:val="000000"/>
          <w:szCs w:val="28"/>
        </w:rPr>
        <w:t>.</w:t>
      </w:r>
    </w:p>
    <w:p w:rsidR="00162214" w:rsidRPr="00162214" w:rsidRDefault="008D0FAA" w:rsidP="00AF6069">
      <w:pPr>
        <w:tabs>
          <w:tab w:val="left" w:pos="851"/>
        </w:tabs>
        <w:jc w:val="both"/>
      </w:pPr>
      <w:r>
        <w:t>7</w:t>
      </w:r>
      <w:r w:rsidR="00162214" w:rsidRPr="00162214">
        <w:t xml:space="preserve">. </w:t>
      </w:r>
      <w:r w:rsidR="00162214" w:rsidRPr="00162214">
        <w:rPr>
          <w:color w:val="000000"/>
        </w:rPr>
        <w:t>Настоящее постановление вступает в силу с момента</w:t>
      </w:r>
      <w:r w:rsidR="00162214" w:rsidRPr="00162214">
        <w:t xml:space="preserve"> официального опубликования</w:t>
      </w:r>
      <w:r w:rsidR="002C6DAA">
        <w:t xml:space="preserve"> и подлежит размещению</w:t>
      </w:r>
      <w:r w:rsidR="00162214" w:rsidRPr="00162214">
        <w:t xml:space="preserve"> на официальном сайте муниципального образования «Зимовниковское сельское поселение» (</w:t>
      </w:r>
      <w:hyperlink r:id="rId7" w:history="1">
        <w:r w:rsidR="00162214" w:rsidRPr="00162214">
          <w:rPr>
            <w:color w:val="0000FF"/>
            <w:u w:val="single"/>
          </w:rPr>
          <w:t>https://www.zimovnikovskoe.ru/</w:t>
        </w:r>
      </w:hyperlink>
      <w:r w:rsidR="00162214" w:rsidRPr="00162214">
        <w:t xml:space="preserve">).  </w:t>
      </w:r>
    </w:p>
    <w:p w:rsidR="007C450C" w:rsidRPr="007C6BB1" w:rsidRDefault="008D0FAA" w:rsidP="00AF6069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7C450C" w:rsidRPr="007C6BB1">
        <w:rPr>
          <w:rFonts w:cs="Times New Roman"/>
          <w:szCs w:val="28"/>
        </w:rPr>
        <w:t xml:space="preserve">. </w:t>
      </w:r>
      <w:proofErr w:type="gramStart"/>
      <w:r w:rsidR="007C450C" w:rsidRPr="007C6BB1">
        <w:rPr>
          <w:rFonts w:cs="Times New Roman"/>
          <w:szCs w:val="28"/>
        </w:rPr>
        <w:t>Контроль за</w:t>
      </w:r>
      <w:proofErr w:type="gramEnd"/>
      <w:r w:rsidR="007C450C" w:rsidRPr="007C6BB1">
        <w:rPr>
          <w:rFonts w:cs="Times New Roman"/>
          <w:szCs w:val="28"/>
        </w:rPr>
        <w:t xml:space="preserve"> исполнением настоящ</w:t>
      </w:r>
      <w:r w:rsidR="00356364">
        <w:rPr>
          <w:rFonts w:cs="Times New Roman"/>
          <w:szCs w:val="28"/>
        </w:rPr>
        <w:t>его постановления возложить на з</w:t>
      </w:r>
      <w:r w:rsidR="007C450C" w:rsidRPr="007C6BB1">
        <w:rPr>
          <w:rFonts w:cs="Times New Roman"/>
          <w:szCs w:val="28"/>
        </w:rPr>
        <w:t xml:space="preserve">аместителя Главы Администрации Зимовниковского сельского поселения В.Т. Елисеенко. </w:t>
      </w:r>
    </w:p>
    <w:p w:rsidR="007B7C45" w:rsidRPr="007C6BB1" w:rsidRDefault="007B7C45" w:rsidP="007C6BB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</w:p>
    <w:p w:rsidR="00DE5834" w:rsidRPr="007C6BB1" w:rsidRDefault="00DE5834" w:rsidP="007C6BB1">
      <w:pPr>
        <w:spacing w:line="276" w:lineRule="auto"/>
        <w:ind w:right="-5"/>
        <w:rPr>
          <w:rFonts w:cs="Times New Roman"/>
          <w:szCs w:val="28"/>
        </w:rPr>
      </w:pPr>
    </w:p>
    <w:p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Глава </w:t>
      </w:r>
      <w:r w:rsidR="00FF2346">
        <w:rPr>
          <w:rFonts w:cs="Times New Roman"/>
          <w:szCs w:val="28"/>
        </w:rPr>
        <w:t xml:space="preserve"> </w:t>
      </w:r>
      <w:r w:rsidRPr="007C6BB1">
        <w:rPr>
          <w:rFonts w:cs="Times New Roman"/>
          <w:szCs w:val="28"/>
        </w:rPr>
        <w:t xml:space="preserve">Администрации </w:t>
      </w:r>
    </w:p>
    <w:p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Зимовниковского</w:t>
      </w:r>
      <w:r w:rsidR="00AA11E3" w:rsidRPr="007C6BB1">
        <w:rPr>
          <w:rFonts w:cs="Times New Roman"/>
          <w:szCs w:val="28"/>
        </w:rPr>
        <w:t xml:space="preserve"> сельского </w:t>
      </w:r>
      <w:r w:rsidRPr="007C6BB1">
        <w:rPr>
          <w:rFonts w:cs="Times New Roman"/>
          <w:szCs w:val="28"/>
        </w:rPr>
        <w:t xml:space="preserve">поселения                                </w:t>
      </w:r>
      <w:r w:rsidR="00FF2346">
        <w:rPr>
          <w:rFonts w:cs="Times New Roman"/>
          <w:szCs w:val="28"/>
        </w:rPr>
        <w:t xml:space="preserve">   </w:t>
      </w:r>
      <w:r w:rsidR="00825D09" w:rsidRPr="007C6BB1">
        <w:rPr>
          <w:rFonts w:cs="Times New Roman"/>
          <w:szCs w:val="28"/>
        </w:rPr>
        <w:t>А.В. Мартыненко</w:t>
      </w:r>
      <w:r w:rsidRPr="007C6BB1">
        <w:rPr>
          <w:rFonts w:cs="Times New Roman"/>
          <w:szCs w:val="28"/>
        </w:rPr>
        <w:tab/>
      </w:r>
      <w:r w:rsidRPr="007C6BB1">
        <w:rPr>
          <w:rFonts w:cs="Times New Roman"/>
          <w:szCs w:val="28"/>
        </w:rPr>
        <w:tab/>
      </w:r>
    </w:p>
    <w:p w:rsidR="00825D09" w:rsidRPr="007C6BB1" w:rsidRDefault="00825D09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8D0FAA" w:rsidRDefault="008D0FAA" w:rsidP="007B7C45">
      <w:pPr>
        <w:rPr>
          <w:sz w:val="20"/>
        </w:rPr>
      </w:pPr>
    </w:p>
    <w:p w:rsidR="007B7C45" w:rsidRPr="00825D09" w:rsidRDefault="00AE11FB" w:rsidP="007B7C45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7B7C45" w:rsidRPr="00825D09">
        <w:rPr>
          <w:sz w:val="24"/>
          <w:szCs w:val="24"/>
        </w:rPr>
        <w:t>вносит:</w:t>
      </w:r>
      <w:r w:rsidR="00BE300F">
        <w:rPr>
          <w:sz w:val="24"/>
          <w:szCs w:val="24"/>
        </w:rPr>
        <w:t xml:space="preserve"> СБ и СР </w:t>
      </w:r>
    </w:p>
    <w:p w:rsidR="00BE300F" w:rsidRDefault="00BE300F" w:rsidP="001A75C2">
      <w:pPr>
        <w:jc w:val="right"/>
        <w:rPr>
          <w:sz w:val="24"/>
          <w:szCs w:val="24"/>
        </w:rPr>
      </w:pPr>
    </w:p>
    <w:p w:rsidR="00BE300F" w:rsidRDefault="00BE300F" w:rsidP="001A75C2">
      <w:pPr>
        <w:jc w:val="right"/>
        <w:rPr>
          <w:sz w:val="24"/>
          <w:szCs w:val="24"/>
        </w:rPr>
      </w:pPr>
    </w:p>
    <w:p w:rsidR="00BE300F" w:rsidRDefault="00BE300F" w:rsidP="001A75C2">
      <w:pPr>
        <w:jc w:val="right"/>
        <w:rPr>
          <w:sz w:val="24"/>
          <w:szCs w:val="24"/>
        </w:rPr>
      </w:pPr>
    </w:p>
    <w:p w:rsidR="001A75C2" w:rsidRPr="003E6633" w:rsidRDefault="001A75C2" w:rsidP="00E02EEF">
      <w:pPr>
        <w:jc w:val="right"/>
        <w:rPr>
          <w:szCs w:val="28"/>
        </w:rPr>
      </w:pPr>
      <w:r w:rsidRPr="003E6633">
        <w:rPr>
          <w:szCs w:val="28"/>
        </w:rPr>
        <w:lastRenderedPageBreak/>
        <w:t>Приложение № 1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 xml:space="preserve">к </w:t>
      </w:r>
      <w:r w:rsidR="00FF2346">
        <w:rPr>
          <w:szCs w:val="28"/>
        </w:rPr>
        <w:t xml:space="preserve"> </w:t>
      </w:r>
      <w:r w:rsidRPr="003E6633">
        <w:rPr>
          <w:szCs w:val="28"/>
        </w:rPr>
        <w:t xml:space="preserve">Постановлению 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 xml:space="preserve">Администрации Зимовниковского 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 xml:space="preserve">сельского поселения 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>№</w:t>
      </w:r>
      <w:r w:rsidR="00F72322">
        <w:rPr>
          <w:szCs w:val="28"/>
        </w:rPr>
        <w:t>__</w:t>
      </w:r>
      <w:r w:rsidR="00FF2346">
        <w:rPr>
          <w:szCs w:val="28"/>
        </w:rPr>
        <w:t xml:space="preserve"> от </w:t>
      </w:r>
      <w:r w:rsidR="00F72322">
        <w:rPr>
          <w:szCs w:val="28"/>
        </w:rPr>
        <w:t>00</w:t>
      </w:r>
      <w:r w:rsidR="00FF2346">
        <w:rPr>
          <w:szCs w:val="28"/>
        </w:rPr>
        <w:t>.11</w:t>
      </w:r>
      <w:r w:rsidRPr="003E6633">
        <w:rPr>
          <w:szCs w:val="28"/>
        </w:rPr>
        <w:t xml:space="preserve">.2023 г. </w:t>
      </w:r>
    </w:p>
    <w:p w:rsidR="001A75C2" w:rsidRDefault="001A75C2" w:rsidP="001A75C2">
      <w:pPr>
        <w:jc w:val="right"/>
        <w:rPr>
          <w:szCs w:val="28"/>
        </w:rPr>
      </w:pPr>
    </w:p>
    <w:p w:rsidR="001A75C2" w:rsidRDefault="001A75C2" w:rsidP="001A75C2">
      <w:pPr>
        <w:jc w:val="right"/>
        <w:rPr>
          <w:szCs w:val="28"/>
        </w:rPr>
      </w:pPr>
    </w:p>
    <w:p w:rsidR="001A75C2" w:rsidRPr="005C5AD8" w:rsidRDefault="001A75C2" w:rsidP="001A75C2">
      <w:pPr>
        <w:jc w:val="right"/>
        <w:rPr>
          <w:szCs w:val="28"/>
        </w:rPr>
      </w:pPr>
    </w:p>
    <w:p w:rsidR="00190907" w:rsidRPr="00E3012D" w:rsidRDefault="00190907" w:rsidP="00190907">
      <w:pPr>
        <w:tabs>
          <w:tab w:val="right" w:pos="9355"/>
        </w:tabs>
        <w:spacing w:line="276" w:lineRule="auto"/>
        <w:jc w:val="center"/>
        <w:rPr>
          <w:b/>
          <w:szCs w:val="28"/>
        </w:rPr>
      </w:pPr>
      <w:r w:rsidRPr="00E3012D">
        <w:rPr>
          <w:b/>
          <w:szCs w:val="28"/>
        </w:rPr>
        <w:t>Состав</w:t>
      </w:r>
    </w:p>
    <w:p w:rsidR="00190907" w:rsidRPr="00E3012D" w:rsidRDefault="00190907" w:rsidP="00190907">
      <w:pPr>
        <w:tabs>
          <w:tab w:val="right" w:pos="9355"/>
        </w:tabs>
        <w:spacing w:line="276" w:lineRule="auto"/>
        <w:jc w:val="center"/>
        <w:rPr>
          <w:b/>
          <w:szCs w:val="28"/>
        </w:rPr>
      </w:pPr>
      <w:r w:rsidRPr="00E3012D">
        <w:rPr>
          <w:b/>
          <w:szCs w:val="28"/>
        </w:rPr>
        <w:t xml:space="preserve">мобильной группы патрулирования водных объектов, расположенных на территории </w:t>
      </w:r>
      <w:r w:rsidR="00EF5886">
        <w:rPr>
          <w:b/>
          <w:szCs w:val="28"/>
        </w:rPr>
        <w:t>МО «Зимовниковское сельское</w:t>
      </w:r>
      <w:r w:rsidRPr="00E3012D">
        <w:rPr>
          <w:b/>
          <w:szCs w:val="28"/>
        </w:rPr>
        <w:t xml:space="preserve"> по</w:t>
      </w:r>
      <w:r w:rsidR="00EF5886">
        <w:rPr>
          <w:b/>
          <w:szCs w:val="28"/>
        </w:rPr>
        <w:t>селение»</w:t>
      </w:r>
      <w:r w:rsidRPr="00E3012D">
        <w:rPr>
          <w:b/>
          <w:szCs w:val="28"/>
        </w:rPr>
        <w:t>, в осенне-зимний период 2023-2024 гг.</w:t>
      </w:r>
    </w:p>
    <w:p w:rsidR="00190907" w:rsidRDefault="00190907" w:rsidP="00190907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190907" w:rsidRDefault="00190907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1</w:t>
      </w:r>
      <w:r>
        <w:rPr>
          <w:szCs w:val="28"/>
        </w:rPr>
        <w:t xml:space="preserve">. Щербань Виктор Григорьевич – начальник сектора </w:t>
      </w:r>
      <w:proofErr w:type="gramStart"/>
      <w:r>
        <w:rPr>
          <w:szCs w:val="28"/>
        </w:rPr>
        <w:t>СБ</w:t>
      </w:r>
      <w:proofErr w:type="gramEnd"/>
      <w:r>
        <w:rPr>
          <w:szCs w:val="28"/>
        </w:rPr>
        <w:t xml:space="preserve"> и СР Администрации Зимовниковского сельского поселения.</w:t>
      </w:r>
    </w:p>
    <w:p w:rsidR="00190907" w:rsidRDefault="00190907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2</w:t>
      </w:r>
      <w:r>
        <w:rPr>
          <w:szCs w:val="28"/>
        </w:rPr>
        <w:t>. Кулагин Андрей Николаевич – командир ДНД Зимовниковского сельского поселения</w:t>
      </w:r>
      <w:r w:rsidR="00E3012D">
        <w:rPr>
          <w:szCs w:val="28"/>
        </w:rPr>
        <w:t>.</w:t>
      </w:r>
    </w:p>
    <w:p w:rsidR="00190907" w:rsidRDefault="007602F1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190907">
        <w:rPr>
          <w:szCs w:val="28"/>
        </w:rPr>
        <w:t>.Сотрудник ОУП и ПДН ОМВД России по Зимовниковскому району – по согласованию.</w:t>
      </w:r>
    </w:p>
    <w:p w:rsidR="00F51BCC" w:rsidRDefault="007602F1" w:rsidP="00190907">
      <w:pPr>
        <w:tabs>
          <w:tab w:val="right" w:pos="9355"/>
        </w:tabs>
        <w:spacing w:line="276" w:lineRule="auto"/>
        <w:rPr>
          <w:sz w:val="24"/>
          <w:szCs w:val="24"/>
        </w:rPr>
      </w:pPr>
      <w:r>
        <w:rPr>
          <w:szCs w:val="28"/>
        </w:rPr>
        <w:t>4</w:t>
      </w:r>
      <w:r w:rsidR="00190907">
        <w:rPr>
          <w:szCs w:val="28"/>
        </w:rPr>
        <w:t>. Сотрудник ГКУ РО (РО ПСС) Зимовниковский ПСО – по согласо</w:t>
      </w:r>
      <w:r w:rsidR="00B23D87">
        <w:rPr>
          <w:szCs w:val="28"/>
        </w:rPr>
        <w:t>ванию</w:t>
      </w:r>
      <w:r w:rsidR="002311F1">
        <w:rPr>
          <w:szCs w:val="28"/>
        </w:rPr>
        <w:t>.</w:t>
      </w: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8F37D9" w:rsidRDefault="008F37D9" w:rsidP="008F37D9">
      <w:pPr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BC6F22" w:rsidRPr="003E6633" w:rsidRDefault="00BC6F22" w:rsidP="00DE1901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BC6F22" w:rsidRPr="003E6633" w:rsidRDefault="00FF2346" w:rsidP="00BC6F22">
      <w:pPr>
        <w:jc w:val="right"/>
        <w:rPr>
          <w:szCs w:val="28"/>
        </w:rPr>
      </w:pPr>
      <w:r>
        <w:rPr>
          <w:szCs w:val="28"/>
        </w:rPr>
        <w:t xml:space="preserve"> к</w:t>
      </w:r>
      <w:r w:rsidR="00BC6F22" w:rsidRPr="003E6633">
        <w:rPr>
          <w:szCs w:val="28"/>
        </w:rPr>
        <w:t xml:space="preserve"> Постановлению </w:t>
      </w:r>
    </w:p>
    <w:p w:rsidR="00BC6F22" w:rsidRPr="003E6633" w:rsidRDefault="00BC6F22" w:rsidP="00BC6F22">
      <w:pPr>
        <w:jc w:val="right"/>
        <w:rPr>
          <w:szCs w:val="28"/>
        </w:rPr>
      </w:pPr>
      <w:r w:rsidRPr="003E6633">
        <w:rPr>
          <w:szCs w:val="28"/>
        </w:rPr>
        <w:t xml:space="preserve">Администрации Зимовниковского </w:t>
      </w:r>
    </w:p>
    <w:p w:rsidR="00BC6F22" w:rsidRPr="003E6633" w:rsidRDefault="00BC6F22" w:rsidP="00BC6F22">
      <w:pPr>
        <w:jc w:val="right"/>
        <w:rPr>
          <w:szCs w:val="28"/>
        </w:rPr>
      </w:pPr>
      <w:r w:rsidRPr="003E6633">
        <w:rPr>
          <w:szCs w:val="28"/>
        </w:rPr>
        <w:t xml:space="preserve">сельского поселения </w:t>
      </w:r>
    </w:p>
    <w:p w:rsidR="00BC6F22" w:rsidRPr="003E6633" w:rsidRDefault="00BC6F22" w:rsidP="00BC6F22">
      <w:pPr>
        <w:jc w:val="right"/>
        <w:rPr>
          <w:szCs w:val="28"/>
        </w:rPr>
      </w:pPr>
      <w:r w:rsidRPr="003E6633">
        <w:rPr>
          <w:szCs w:val="28"/>
        </w:rPr>
        <w:t>№</w:t>
      </w:r>
      <w:r w:rsidR="00F72322">
        <w:rPr>
          <w:szCs w:val="28"/>
        </w:rPr>
        <w:t xml:space="preserve"> __</w:t>
      </w:r>
      <w:r w:rsidR="00FF2346">
        <w:rPr>
          <w:szCs w:val="28"/>
        </w:rPr>
        <w:t xml:space="preserve">  от </w:t>
      </w:r>
      <w:r w:rsidR="00F72322">
        <w:rPr>
          <w:szCs w:val="28"/>
        </w:rPr>
        <w:t>00</w:t>
      </w:r>
      <w:r w:rsidRPr="003E6633">
        <w:rPr>
          <w:szCs w:val="28"/>
        </w:rPr>
        <w:t>.</w:t>
      </w:r>
      <w:r w:rsidR="00FF2346">
        <w:rPr>
          <w:szCs w:val="28"/>
        </w:rPr>
        <w:t>11</w:t>
      </w:r>
      <w:r w:rsidRPr="003E6633">
        <w:rPr>
          <w:szCs w:val="28"/>
        </w:rPr>
        <w:t xml:space="preserve">.2023 г. </w:t>
      </w:r>
    </w:p>
    <w:p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3E6633" w:rsidRPr="003E6633" w:rsidRDefault="003E6633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3E6633" w:rsidRPr="003E6633" w:rsidRDefault="003E6633" w:rsidP="003E6633">
      <w:pPr>
        <w:suppressAutoHyphens w:val="0"/>
        <w:spacing w:after="200" w:line="276" w:lineRule="auto"/>
        <w:rPr>
          <w:rFonts w:eastAsiaTheme="minorEastAsia" w:cstheme="minorBidi"/>
          <w:sz w:val="22"/>
          <w:szCs w:val="22"/>
          <w:lang w:eastAsia="ru-RU"/>
        </w:rPr>
      </w:pPr>
    </w:p>
    <w:p w:rsidR="003E6633" w:rsidRPr="003E6633" w:rsidRDefault="003E6633" w:rsidP="00AA72C1">
      <w:pPr>
        <w:suppressAutoHyphens w:val="0"/>
        <w:spacing w:after="200" w:line="240" w:lineRule="atLeast"/>
        <w:jc w:val="center"/>
        <w:rPr>
          <w:rFonts w:eastAsiaTheme="minorEastAsia" w:cstheme="minorBidi"/>
          <w:szCs w:val="28"/>
          <w:lang w:eastAsia="ru-RU"/>
        </w:rPr>
      </w:pPr>
    </w:p>
    <w:p w:rsidR="003E6633" w:rsidRPr="003E6633" w:rsidRDefault="003E6633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  <w:r w:rsidRPr="003E6633">
        <w:rPr>
          <w:rFonts w:eastAsiaTheme="minorEastAsia" w:cstheme="minorBidi"/>
          <w:b/>
          <w:szCs w:val="28"/>
          <w:lang w:eastAsia="ru-RU"/>
        </w:rPr>
        <w:t>ГРАФИК</w:t>
      </w:r>
    </w:p>
    <w:p w:rsidR="003E6633" w:rsidRPr="003E6633" w:rsidRDefault="003E6633" w:rsidP="00AA72C1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3E6633">
        <w:rPr>
          <w:rFonts w:cs="Times New Roman"/>
          <w:b/>
          <w:szCs w:val="28"/>
          <w:lang w:eastAsia="ru-RU"/>
        </w:rPr>
        <w:t>патрулирования мобильной группы по обеспечению безопасности людей</w:t>
      </w:r>
    </w:p>
    <w:p w:rsidR="008C008F" w:rsidRPr="00D67984" w:rsidRDefault="003E6633" w:rsidP="00AA72C1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3E6633">
        <w:rPr>
          <w:rFonts w:cs="Times New Roman"/>
          <w:b/>
          <w:szCs w:val="28"/>
          <w:lang w:eastAsia="ru-RU"/>
        </w:rPr>
        <w:t>на водных объектах в</w:t>
      </w:r>
      <w:r w:rsidR="009F17AB">
        <w:rPr>
          <w:rFonts w:cs="Times New Roman"/>
          <w:b/>
          <w:szCs w:val="28"/>
          <w:lang w:eastAsia="ru-RU"/>
        </w:rPr>
        <w:t xml:space="preserve"> осенне-</w:t>
      </w:r>
      <w:r w:rsidRPr="003E6633">
        <w:rPr>
          <w:rFonts w:cs="Times New Roman"/>
          <w:b/>
          <w:szCs w:val="28"/>
          <w:lang w:eastAsia="ru-RU"/>
        </w:rPr>
        <w:t>зимний период 20</w:t>
      </w:r>
      <w:r w:rsidR="004E325D" w:rsidRPr="00D67984">
        <w:rPr>
          <w:rFonts w:cs="Times New Roman"/>
          <w:b/>
          <w:szCs w:val="28"/>
          <w:lang w:eastAsia="ru-RU"/>
        </w:rPr>
        <w:t xml:space="preserve">23 – </w:t>
      </w:r>
      <w:r w:rsidRPr="003E6633">
        <w:rPr>
          <w:rFonts w:cs="Times New Roman"/>
          <w:b/>
          <w:szCs w:val="28"/>
          <w:lang w:eastAsia="ru-RU"/>
        </w:rPr>
        <w:t>202</w:t>
      </w:r>
      <w:r w:rsidR="004E325D" w:rsidRPr="00D67984">
        <w:rPr>
          <w:rFonts w:cs="Times New Roman"/>
          <w:b/>
          <w:szCs w:val="28"/>
          <w:lang w:eastAsia="ru-RU"/>
        </w:rPr>
        <w:t xml:space="preserve">4 </w:t>
      </w:r>
      <w:r w:rsidRPr="003E6633">
        <w:rPr>
          <w:rFonts w:cs="Times New Roman"/>
          <w:b/>
          <w:szCs w:val="28"/>
          <w:lang w:eastAsia="ru-RU"/>
        </w:rPr>
        <w:t>гг., в границах</w:t>
      </w:r>
    </w:p>
    <w:p w:rsidR="003E6633" w:rsidRPr="00D67984" w:rsidRDefault="00D83041" w:rsidP="00AA72C1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МО «Зимовниковскоесельское поселение»</w:t>
      </w:r>
    </w:p>
    <w:p w:rsidR="008C008F" w:rsidRPr="003E6633" w:rsidRDefault="008C008F" w:rsidP="003E6633">
      <w:pPr>
        <w:suppressAutoHyphens w:val="0"/>
        <w:jc w:val="center"/>
        <w:rPr>
          <w:rFonts w:cs="Times New Roman"/>
          <w:szCs w:val="28"/>
          <w:lang w:eastAsia="ru-RU"/>
        </w:rPr>
      </w:pPr>
    </w:p>
    <w:tbl>
      <w:tblPr>
        <w:tblStyle w:val="1"/>
        <w:tblW w:w="10774" w:type="dxa"/>
        <w:tblInd w:w="-885" w:type="dxa"/>
        <w:tblLook w:val="04A0"/>
      </w:tblPr>
      <w:tblGrid>
        <w:gridCol w:w="1986"/>
        <w:gridCol w:w="2551"/>
        <w:gridCol w:w="3969"/>
        <w:gridCol w:w="2268"/>
      </w:tblGrid>
      <w:tr w:rsidR="008C008F" w:rsidRPr="008C008F" w:rsidTr="00AA72C1">
        <w:tc>
          <w:tcPr>
            <w:tcW w:w="1986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Даты и время проведения рейдов</w:t>
            </w:r>
          </w:p>
        </w:tc>
        <w:tc>
          <w:tcPr>
            <w:tcW w:w="2551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Места проверок</w:t>
            </w:r>
          </w:p>
        </w:tc>
        <w:tc>
          <w:tcPr>
            <w:tcW w:w="3969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Состав мобильных групп</w:t>
            </w:r>
          </w:p>
        </w:tc>
        <w:tc>
          <w:tcPr>
            <w:tcW w:w="2268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Марка, г/н</w:t>
            </w:r>
          </w:p>
          <w:p w:rsidR="008C008F" w:rsidRPr="008C008F" w:rsidRDefault="00AA72C1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тс</w:t>
            </w:r>
          </w:p>
        </w:tc>
      </w:tr>
      <w:tr w:rsidR="008C008F" w:rsidRPr="008C008F" w:rsidTr="00AA72C1">
        <w:trPr>
          <w:trHeight w:val="891"/>
        </w:trPr>
        <w:tc>
          <w:tcPr>
            <w:tcW w:w="1986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AB4D7A" w:rsidRDefault="00AB4D7A" w:rsidP="003E6633">
      <w:pPr>
        <w:suppressAutoHyphens w:val="0"/>
        <w:jc w:val="center"/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Default="00AB4D7A" w:rsidP="00AB4D7A">
      <w:pPr>
        <w:rPr>
          <w:rFonts w:cs="Times New Roman"/>
          <w:szCs w:val="28"/>
          <w:lang w:eastAsia="ru-RU"/>
        </w:rPr>
      </w:pPr>
    </w:p>
    <w:p w:rsidR="003E6633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271643" w:rsidRDefault="00271643" w:rsidP="00440BBB">
      <w:pPr>
        <w:jc w:val="right"/>
        <w:rPr>
          <w:szCs w:val="28"/>
        </w:rPr>
      </w:pPr>
    </w:p>
    <w:p w:rsidR="00E04667" w:rsidRPr="003E6633" w:rsidRDefault="00E04667" w:rsidP="0075757F">
      <w:pPr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E04667" w:rsidRPr="003E6633" w:rsidRDefault="00FF2346" w:rsidP="00E04667">
      <w:pPr>
        <w:jc w:val="right"/>
        <w:rPr>
          <w:szCs w:val="28"/>
        </w:rPr>
      </w:pPr>
      <w:r>
        <w:rPr>
          <w:szCs w:val="28"/>
        </w:rPr>
        <w:t xml:space="preserve">к </w:t>
      </w:r>
      <w:r w:rsidR="00E04667" w:rsidRPr="003E6633">
        <w:rPr>
          <w:szCs w:val="28"/>
        </w:rPr>
        <w:t xml:space="preserve"> Постановлению </w:t>
      </w:r>
    </w:p>
    <w:p w:rsidR="00E04667" w:rsidRPr="003E6633" w:rsidRDefault="00E04667" w:rsidP="00E04667">
      <w:pPr>
        <w:jc w:val="right"/>
        <w:rPr>
          <w:szCs w:val="28"/>
        </w:rPr>
      </w:pPr>
      <w:r w:rsidRPr="003E6633">
        <w:rPr>
          <w:szCs w:val="28"/>
        </w:rPr>
        <w:t xml:space="preserve">Администрации Зимовниковского </w:t>
      </w:r>
    </w:p>
    <w:p w:rsidR="00E04667" w:rsidRPr="003E6633" w:rsidRDefault="00E04667" w:rsidP="00E04667">
      <w:pPr>
        <w:jc w:val="right"/>
        <w:rPr>
          <w:szCs w:val="28"/>
        </w:rPr>
      </w:pPr>
      <w:r w:rsidRPr="003E6633">
        <w:rPr>
          <w:szCs w:val="28"/>
        </w:rPr>
        <w:t xml:space="preserve">сельского поселения </w:t>
      </w:r>
    </w:p>
    <w:p w:rsidR="00E04667" w:rsidRPr="003E6633" w:rsidRDefault="00E04667" w:rsidP="00E04667">
      <w:pPr>
        <w:jc w:val="right"/>
        <w:rPr>
          <w:szCs w:val="28"/>
        </w:rPr>
      </w:pPr>
      <w:r w:rsidRPr="003E6633">
        <w:rPr>
          <w:szCs w:val="28"/>
        </w:rPr>
        <w:t>№</w:t>
      </w:r>
      <w:r w:rsidR="00F72322">
        <w:rPr>
          <w:szCs w:val="28"/>
        </w:rPr>
        <w:t xml:space="preserve"> __</w:t>
      </w:r>
      <w:r w:rsidR="00FF2346">
        <w:rPr>
          <w:szCs w:val="28"/>
        </w:rPr>
        <w:t xml:space="preserve"> от </w:t>
      </w:r>
      <w:r w:rsidR="00F72322">
        <w:rPr>
          <w:szCs w:val="28"/>
        </w:rPr>
        <w:t>00</w:t>
      </w:r>
      <w:r w:rsidR="00FF2346">
        <w:rPr>
          <w:szCs w:val="28"/>
        </w:rPr>
        <w:t>.11</w:t>
      </w:r>
      <w:r w:rsidRPr="003E6633">
        <w:rPr>
          <w:szCs w:val="28"/>
        </w:rPr>
        <w:t xml:space="preserve">.2023 г. </w:t>
      </w:r>
    </w:p>
    <w:p w:rsidR="00D929E0" w:rsidRDefault="00D929E0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D929E0" w:rsidRDefault="00D929E0" w:rsidP="00D929E0">
      <w:pPr>
        <w:rPr>
          <w:rFonts w:cs="Times New Roman"/>
          <w:szCs w:val="28"/>
          <w:lang w:eastAsia="ru-RU"/>
        </w:rPr>
      </w:pPr>
    </w:p>
    <w:p w:rsidR="00D929E0" w:rsidRPr="00D929E0" w:rsidRDefault="00D929E0" w:rsidP="00D929E0">
      <w:pPr>
        <w:pStyle w:val="a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929E0">
        <w:rPr>
          <w:rFonts w:ascii="Times New Roman" w:eastAsiaTheme="minorEastAsia" w:hAnsi="Times New Roman"/>
          <w:b/>
          <w:sz w:val="28"/>
          <w:szCs w:val="28"/>
          <w:lang w:eastAsia="ru-RU"/>
        </w:rPr>
        <w:t>ПЛАН</w:t>
      </w:r>
    </w:p>
    <w:p w:rsidR="00D929E0" w:rsidRPr="00D929E0" w:rsidRDefault="00D929E0" w:rsidP="00D929E0">
      <w:pPr>
        <w:suppressAutoHyphens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D929E0">
        <w:rPr>
          <w:rFonts w:eastAsiaTheme="minorEastAsia" w:cs="Times New Roman"/>
          <w:b/>
          <w:szCs w:val="28"/>
          <w:lang w:eastAsia="ru-RU"/>
        </w:rPr>
        <w:t xml:space="preserve">мероприятий  по безопасности на водных объектах в осеннее - </w:t>
      </w:r>
      <w:r>
        <w:rPr>
          <w:rFonts w:eastAsiaTheme="minorEastAsia" w:cs="Times New Roman"/>
          <w:b/>
          <w:szCs w:val="28"/>
          <w:lang w:eastAsia="ru-RU"/>
        </w:rPr>
        <w:t xml:space="preserve">зимний период 2023-2024 гг. на территории </w:t>
      </w:r>
      <w:r w:rsidR="00FC7349">
        <w:rPr>
          <w:rFonts w:eastAsiaTheme="minorEastAsia" w:cs="Times New Roman"/>
          <w:b/>
          <w:szCs w:val="28"/>
          <w:lang w:eastAsia="ru-RU"/>
        </w:rPr>
        <w:t>МО «Зимовниковское сельское поселение»</w:t>
      </w:r>
    </w:p>
    <w:p w:rsidR="00D929E0" w:rsidRPr="00D929E0" w:rsidRDefault="00D929E0" w:rsidP="00D929E0">
      <w:pPr>
        <w:suppressAutoHyphens w:val="0"/>
        <w:jc w:val="center"/>
        <w:rPr>
          <w:rFonts w:eastAsiaTheme="minorEastAsia" w:cs="Times New Roman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534"/>
        <w:gridCol w:w="4961"/>
        <w:gridCol w:w="1984"/>
        <w:gridCol w:w="2268"/>
      </w:tblGrid>
      <w:tr w:rsidR="00D929E0" w:rsidRPr="00D929E0" w:rsidTr="00E72F6C">
        <w:trPr>
          <w:trHeight w:val="685"/>
        </w:trPr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Рассмотреть вопросы обеспечения безопасности людей на водных объекта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–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 на заседании комиссии по ЧС и ПБ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D929E0" w:rsidRPr="00D929E0" w:rsidRDefault="00DD56B9" w:rsidP="00DD56B9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Разместить на сайте 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дминистрации  информацию о соблюдении правил безопасного поведения на водных объекта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–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D929E0" w:rsidRPr="00D929E0" w:rsidRDefault="00DD56B9" w:rsidP="00DD56B9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Разместить в средствах массовой информации материалы о соблюдении правил безопасного  поведения  на водных объекта</w:t>
            </w:r>
            <w:r w:rsidR="00DD5206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–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929E0" w:rsidRPr="00D929E0" w:rsidRDefault="00DD56B9" w:rsidP="00DD56B9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</w:t>
            </w:r>
            <w:r w:rsidR="001305D2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Организовать в </w:t>
            </w:r>
            <w:r w:rsidR="00867E4D" w:rsidRPr="00D0406C">
              <w:rPr>
                <w:rFonts w:eastAsiaTheme="minorEastAsia" w:cstheme="minorBidi"/>
                <w:sz w:val="24"/>
                <w:szCs w:val="24"/>
                <w:lang w:eastAsia="ru-RU"/>
              </w:rPr>
              <w:t>СДК «Зимовниковский», СКЦ «Сокол»</w:t>
            </w: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дополнительные занятия по доведению требований 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по безопасности на водных объекта</w:t>
            </w:r>
            <w:r w:rsidR="00867E4D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-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 на территории</w:t>
            </w:r>
            <w:r w:rsidR="00867E4D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 «Зимовниковское сельское поселение» </w:t>
            </w:r>
          </w:p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929E0" w:rsidRPr="00D0406C" w:rsidRDefault="00384678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Каплиёва О.Г.</w:t>
            </w:r>
          </w:p>
          <w:p w:rsidR="00384678" w:rsidRPr="00D929E0" w:rsidRDefault="00384678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Дубинский Л.А.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Провести агитационно – пропагандистскую, профилактическую работу среди  населения, с вручением п</w:t>
            </w:r>
            <w:r w:rsidR="001305D2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амяток, по безопасному поведению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водных объектах в период ледостава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929E0" w:rsidRPr="00D929E0" w:rsidRDefault="001305D2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Организация проведения рейдов в местах возможного массового выхода на лед населения, в том числе рыбаков - любителей</w:t>
            </w:r>
          </w:p>
        </w:tc>
        <w:tc>
          <w:tcPr>
            <w:tcW w:w="1984" w:type="dxa"/>
          </w:tcPr>
          <w:p w:rsidR="00D929E0" w:rsidRPr="00D929E0" w:rsidRDefault="00F8276F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ноябрь</w:t>
            </w:r>
            <w:r w:rsidR="00E72F6C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2023-март 2024</w:t>
            </w:r>
            <w:r w:rsidR="00D929E0"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г</w:t>
            </w:r>
            <w:r w:rsidR="005873D7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г</w:t>
            </w:r>
            <w:r w:rsidR="00D929E0"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D929E0" w:rsidRPr="00D929E0" w:rsidRDefault="00B36B74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Размещение в средствах массовой информации порядка действия населения  при возникновении угрозы жизни  и здоровью на водных объектах с указанием номе</w:t>
            </w:r>
            <w:r w:rsidR="00DC5036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ров телефонов специальных служб</w:t>
            </w:r>
          </w:p>
        </w:tc>
        <w:tc>
          <w:tcPr>
            <w:tcW w:w="1984" w:type="dxa"/>
          </w:tcPr>
          <w:p w:rsidR="00D929E0" w:rsidRPr="00D929E0" w:rsidRDefault="00651BD3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:rsidR="00D929E0" w:rsidRPr="00D929E0" w:rsidRDefault="00523B1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</w:tbl>
    <w:p w:rsidR="00D310A4" w:rsidRPr="00D0406C" w:rsidRDefault="00D310A4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D310A4" w:rsidRPr="00D0406C" w:rsidRDefault="00D310A4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47B14" w:rsidRPr="00D0406C" w:rsidRDefault="00A47B14" w:rsidP="00F110D1">
      <w:pPr>
        <w:jc w:val="right"/>
        <w:rPr>
          <w:sz w:val="26"/>
          <w:szCs w:val="26"/>
        </w:rPr>
      </w:pPr>
    </w:p>
    <w:p w:rsidR="00271643" w:rsidRDefault="00271643" w:rsidP="00271643">
      <w:pPr>
        <w:jc w:val="right"/>
        <w:rPr>
          <w:szCs w:val="28"/>
        </w:rPr>
      </w:pPr>
    </w:p>
    <w:p w:rsidR="00F110D1" w:rsidRPr="00271643" w:rsidRDefault="00F110D1" w:rsidP="00497876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lastRenderedPageBreak/>
        <w:t>Приложение № 4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к Постановлению 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Администрации Зимовниковского 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сельского поселения 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>№</w:t>
      </w:r>
      <w:r w:rsidR="00F72322">
        <w:rPr>
          <w:sz w:val="26"/>
          <w:szCs w:val="26"/>
        </w:rPr>
        <w:t xml:space="preserve"> __</w:t>
      </w:r>
      <w:r w:rsidR="00FF2346">
        <w:rPr>
          <w:sz w:val="26"/>
          <w:szCs w:val="26"/>
        </w:rPr>
        <w:t xml:space="preserve"> от </w:t>
      </w:r>
      <w:r w:rsidR="00F72322">
        <w:rPr>
          <w:sz w:val="26"/>
          <w:szCs w:val="26"/>
        </w:rPr>
        <w:t>00</w:t>
      </w:r>
      <w:r w:rsidR="00FF2346">
        <w:rPr>
          <w:sz w:val="26"/>
          <w:szCs w:val="26"/>
        </w:rPr>
        <w:t>.11.</w:t>
      </w:r>
      <w:r w:rsidRPr="00271643">
        <w:rPr>
          <w:sz w:val="26"/>
          <w:szCs w:val="26"/>
        </w:rPr>
        <w:t xml:space="preserve">2023 г. </w:t>
      </w:r>
    </w:p>
    <w:p w:rsidR="00F110D1" w:rsidRPr="00271643" w:rsidRDefault="00F110D1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444664" w:rsidRDefault="00444664" w:rsidP="007032A8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444664" w:rsidRDefault="00444664" w:rsidP="007032A8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D929E0" w:rsidRPr="00D929E0" w:rsidRDefault="00D929E0" w:rsidP="007032A8">
      <w:pPr>
        <w:widowControl w:val="0"/>
        <w:suppressAutoHyphens w:val="0"/>
        <w:jc w:val="center"/>
        <w:rPr>
          <w:rFonts w:cs="Times New Roman"/>
          <w:b/>
          <w:sz w:val="26"/>
          <w:szCs w:val="26"/>
          <w:lang w:eastAsia="ru-RU"/>
        </w:rPr>
      </w:pP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ПРАВИЛА</w:t>
      </w:r>
    </w:p>
    <w:p w:rsidR="00D929E0" w:rsidRPr="00D929E0" w:rsidRDefault="00D929E0" w:rsidP="007032A8">
      <w:pPr>
        <w:widowControl w:val="0"/>
        <w:suppressAutoHyphens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безопасного поведения людей на водных объ</w:t>
      </w:r>
      <w:r w:rsidR="007032A8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ектах МО </w:t>
      </w:r>
      <w:r w:rsidR="006A30F6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r w:rsidR="00C51804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Зимовниковское сельское поселение</w:t>
      </w:r>
      <w:r w:rsidR="006A30F6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в осенне-зимний период</w:t>
      </w:r>
      <w:r w:rsidR="007032A8" w:rsidRPr="00271643">
        <w:rPr>
          <w:rFonts w:eastAsiaTheme="minorEastAsia" w:cs="Times New Roman"/>
          <w:b/>
          <w:sz w:val="26"/>
          <w:szCs w:val="26"/>
          <w:lang w:eastAsia="ru-RU"/>
        </w:rPr>
        <w:t xml:space="preserve">2023-2024 гг. </w:t>
      </w:r>
    </w:p>
    <w:p w:rsidR="00D929E0" w:rsidRPr="00D929E0" w:rsidRDefault="00D929E0" w:rsidP="007032A8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нога.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2. Во время движения по </w:t>
      </w:r>
      <w:r w:rsidR="0045515C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льду следует обращать внимание н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</w:t>
      </w:r>
      <w:r w:rsidR="0045515C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кусты, трава, впадают в водоем 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ручьи и вливаются теплые сточные воды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vertAlign w:val="subscript"/>
          <w:lang w:eastAsia="ru-RU"/>
        </w:rPr>
        <w:t>: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промышленных предприятий, ведется заготовка льда. Безопасным для перехода пешехода является лед с зеленоватым оттенком и толщиной не менее 7 см.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При переходе по льду группами необходимо следовать</w:t>
      </w:r>
      <w:r w:rsidR="00D310A4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друг за другом на расстоянии 5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-6 м</w:t>
      </w:r>
      <w:r w:rsidR="006A30F6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быть готовым оказать немедленную помощь идущему впереди.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лять не менее 12 см, а при массовом катании - не менее 25 см.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</w:t>
      </w:r>
      <w:r w:rsidR="0091341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лыж</w:t>
      </w:r>
      <w:r w:rsidR="0091341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никами должно составлять 5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-6 м. Во время движения лыжник, идущий первым, ударами палок проверяет прочность льда и следит за его состоянием.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ной 12-15 м, на одном конце которого закреплен груз весом 400-500 г</w:t>
      </w:r>
      <w:r w:rsidR="00C51804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, на другом изготовлена петля.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ные посты, оснащенные спасательными средствами, мегафонами, средствами свя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зи и укомплектованные подготовленными спасател</w:t>
      </w:r>
      <w:r w:rsidR="007E7E4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ями. При угрозе отрыва льда от б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ерега спасатели немедленно информируют об этом рыболовов и принимают меры по их удалению со льда.</w:t>
      </w:r>
    </w:p>
    <w:sectPr w:rsidR="00D929E0" w:rsidRPr="00D929E0" w:rsidSect="00E02EE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FC5669E"/>
    <w:multiLevelType w:val="hybridMultilevel"/>
    <w:tmpl w:val="12F495BE"/>
    <w:lvl w:ilvl="0" w:tplc="1CE60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F825ED"/>
    <w:multiLevelType w:val="hybridMultilevel"/>
    <w:tmpl w:val="1840B52E"/>
    <w:lvl w:ilvl="0" w:tplc="4E14B1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D865B96"/>
    <w:multiLevelType w:val="hybridMultilevel"/>
    <w:tmpl w:val="C8169554"/>
    <w:lvl w:ilvl="0" w:tplc="7B74AC0E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359C9"/>
    <w:rsid w:val="00037B72"/>
    <w:rsid w:val="0004236C"/>
    <w:rsid w:val="00071777"/>
    <w:rsid w:val="000745CA"/>
    <w:rsid w:val="00082ED7"/>
    <w:rsid w:val="00093D42"/>
    <w:rsid w:val="000A14A1"/>
    <w:rsid w:val="000A2FCB"/>
    <w:rsid w:val="000A45B7"/>
    <w:rsid w:val="000B00D9"/>
    <w:rsid w:val="000D707C"/>
    <w:rsid w:val="000E50FF"/>
    <w:rsid w:val="000E6414"/>
    <w:rsid w:val="000E6C57"/>
    <w:rsid w:val="000F4ECA"/>
    <w:rsid w:val="001305D2"/>
    <w:rsid w:val="001333E1"/>
    <w:rsid w:val="00141EF6"/>
    <w:rsid w:val="001451EE"/>
    <w:rsid w:val="0015010D"/>
    <w:rsid w:val="00162214"/>
    <w:rsid w:val="001636A2"/>
    <w:rsid w:val="0017412D"/>
    <w:rsid w:val="00180C42"/>
    <w:rsid w:val="00180DEC"/>
    <w:rsid w:val="00184E93"/>
    <w:rsid w:val="00190907"/>
    <w:rsid w:val="001A1527"/>
    <w:rsid w:val="001A5DAE"/>
    <w:rsid w:val="001A75C2"/>
    <w:rsid w:val="001B7AA9"/>
    <w:rsid w:val="001C40A0"/>
    <w:rsid w:val="001E343D"/>
    <w:rsid w:val="001E6A8E"/>
    <w:rsid w:val="001F01EE"/>
    <w:rsid w:val="001F22DE"/>
    <w:rsid w:val="002036C7"/>
    <w:rsid w:val="0020384B"/>
    <w:rsid w:val="002311F1"/>
    <w:rsid w:val="00233004"/>
    <w:rsid w:val="00236F38"/>
    <w:rsid w:val="00256C9E"/>
    <w:rsid w:val="002665CD"/>
    <w:rsid w:val="00271643"/>
    <w:rsid w:val="00275620"/>
    <w:rsid w:val="0027762C"/>
    <w:rsid w:val="00283797"/>
    <w:rsid w:val="002852CF"/>
    <w:rsid w:val="0029221B"/>
    <w:rsid w:val="0029481E"/>
    <w:rsid w:val="00296F4C"/>
    <w:rsid w:val="002C6DAA"/>
    <w:rsid w:val="002D0A6A"/>
    <w:rsid w:val="002E1D0B"/>
    <w:rsid w:val="002E7066"/>
    <w:rsid w:val="002F6753"/>
    <w:rsid w:val="003019D5"/>
    <w:rsid w:val="003065D1"/>
    <w:rsid w:val="003111D8"/>
    <w:rsid w:val="00311902"/>
    <w:rsid w:val="003151DA"/>
    <w:rsid w:val="00317DDE"/>
    <w:rsid w:val="00321F2F"/>
    <w:rsid w:val="0034183E"/>
    <w:rsid w:val="00341A87"/>
    <w:rsid w:val="00356364"/>
    <w:rsid w:val="003642F2"/>
    <w:rsid w:val="0038191E"/>
    <w:rsid w:val="00384678"/>
    <w:rsid w:val="00395D19"/>
    <w:rsid w:val="003A7431"/>
    <w:rsid w:val="003B2A99"/>
    <w:rsid w:val="003D6269"/>
    <w:rsid w:val="003E0783"/>
    <w:rsid w:val="003E566A"/>
    <w:rsid w:val="003E6633"/>
    <w:rsid w:val="003F316A"/>
    <w:rsid w:val="004020EB"/>
    <w:rsid w:val="00406AE5"/>
    <w:rsid w:val="0042325B"/>
    <w:rsid w:val="00426F78"/>
    <w:rsid w:val="00440BBB"/>
    <w:rsid w:val="00444664"/>
    <w:rsid w:val="0045515C"/>
    <w:rsid w:val="00476E5E"/>
    <w:rsid w:val="00482343"/>
    <w:rsid w:val="0049284B"/>
    <w:rsid w:val="00496CD5"/>
    <w:rsid w:val="00497876"/>
    <w:rsid w:val="004A1A19"/>
    <w:rsid w:val="004A75BD"/>
    <w:rsid w:val="004C429C"/>
    <w:rsid w:val="004C5859"/>
    <w:rsid w:val="004E325D"/>
    <w:rsid w:val="004F0435"/>
    <w:rsid w:val="004F349B"/>
    <w:rsid w:val="004F4B06"/>
    <w:rsid w:val="005037E7"/>
    <w:rsid w:val="00520317"/>
    <w:rsid w:val="00523B10"/>
    <w:rsid w:val="0052466F"/>
    <w:rsid w:val="0053269D"/>
    <w:rsid w:val="0053312D"/>
    <w:rsid w:val="00535800"/>
    <w:rsid w:val="005500E8"/>
    <w:rsid w:val="00557FA9"/>
    <w:rsid w:val="005873D7"/>
    <w:rsid w:val="00587C6B"/>
    <w:rsid w:val="005A51C2"/>
    <w:rsid w:val="005B2184"/>
    <w:rsid w:val="005C09B2"/>
    <w:rsid w:val="005D0F12"/>
    <w:rsid w:val="005E0500"/>
    <w:rsid w:val="005F3142"/>
    <w:rsid w:val="005F4C02"/>
    <w:rsid w:val="00601D3C"/>
    <w:rsid w:val="00611090"/>
    <w:rsid w:val="006168B3"/>
    <w:rsid w:val="00646181"/>
    <w:rsid w:val="00651BD3"/>
    <w:rsid w:val="006758FA"/>
    <w:rsid w:val="00690BEA"/>
    <w:rsid w:val="006A30F6"/>
    <w:rsid w:val="006C17B6"/>
    <w:rsid w:val="006D6294"/>
    <w:rsid w:val="006D750A"/>
    <w:rsid w:val="006E3996"/>
    <w:rsid w:val="006E4B49"/>
    <w:rsid w:val="00701803"/>
    <w:rsid w:val="00702B12"/>
    <w:rsid w:val="007032A8"/>
    <w:rsid w:val="0070674E"/>
    <w:rsid w:val="0072460B"/>
    <w:rsid w:val="00732F49"/>
    <w:rsid w:val="00736492"/>
    <w:rsid w:val="0073692C"/>
    <w:rsid w:val="00752D3E"/>
    <w:rsid w:val="0075757F"/>
    <w:rsid w:val="007602F1"/>
    <w:rsid w:val="00767242"/>
    <w:rsid w:val="007704D6"/>
    <w:rsid w:val="00773FAB"/>
    <w:rsid w:val="00786BCE"/>
    <w:rsid w:val="007935AD"/>
    <w:rsid w:val="007A1B78"/>
    <w:rsid w:val="007A38F1"/>
    <w:rsid w:val="007B2598"/>
    <w:rsid w:val="007B3823"/>
    <w:rsid w:val="007B7C45"/>
    <w:rsid w:val="007C450C"/>
    <w:rsid w:val="007C6BB1"/>
    <w:rsid w:val="007C6EF3"/>
    <w:rsid w:val="007E7E4A"/>
    <w:rsid w:val="007F37AB"/>
    <w:rsid w:val="00804C09"/>
    <w:rsid w:val="00807E18"/>
    <w:rsid w:val="00824B63"/>
    <w:rsid w:val="00825D09"/>
    <w:rsid w:val="00830A78"/>
    <w:rsid w:val="008331FE"/>
    <w:rsid w:val="008668B4"/>
    <w:rsid w:val="00867E4D"/>
    <w:rsid w:val="00870DBE"/>
    <w:rsid w:val="00870E4F"/>
    <w:rsid w:val="00871122"/>
    <w:rsid w:val="00874B08"/>
    <w:rsid w:val="00880873"/>
    <w:rsid w:val="0088744E"/>
    <w:rsid w:val="008C008F"/>
    <w:rsid w:val="008C4061"/>
    <w:rsid w:val="008D0FAA"/>
    <w:rsid w:val="008F37D9"/>
    <w:rsid w:val="008F6EB2"/>
    <w:rsid w:val="0091341A"/>
    <w:rsid w:val="00917B29"/>
    <w:rsid w:val="009301B4"/>
    <w:rsid w:val="009377AC"/>
    <w:rsid w:val="00947ACB"/>
    <w:rsid w:val="009516AB"/>
    <w:rsid w:val="009554D3"/>
    <w:rsid w:val="00994D72"/>
    <w:rsid w:val="00995D4F"/>
    <w:rsid w:val="009C34BC"/>
    <w:rsid w:val="009C7FE7"/>
    <w:rsid w:val="009D1D58"/>
    <w:rsid w:val="009D632B"/>
    <w:rsid w:val="009D7AF3"/>
    <w:rsid w:val="009E65B3"/>
    <w:rsid w:val="009F17AB"/>
    <w:rsid w:val="00A1050D"/>
    <w:rsid w:val="00A14BE6"/>
    <w:rsid w:val="00A15784"/>
    <w:rsid w:val="00A17641"/>
    <w:rsid w:val="00A23A12"/>
    <w:rsid w:val="00A47B14"/>
    <w:rsid w:val="00A545CA"/>
    <w:rsid w:val="00A6044F"/>
    <w:rsid w:val="00A85982"/>
    <w:rsid w:val="00AA11E3"/>
    <w:rsid w:val="00AA46F1"/>
    <w:rsid w:val="00AA72C1"/>
    <w:rsid w:val="00AB399B"/>
    <w:rsid w:val="00AB4D7A"/>
    <w:rsid w:val="00AB5BEE"/>
    <w:rsid w:val="00AB7F21"/>
    <w:rsid w:val="00AD1A4C"/>
    <w:rsid w:val="00AE11FB"/>
    <w:rsid w:val="00AE615B"/>
    <w:rsid w:val="00AF6069"/>
    <w:rsid w:val="00B00164"/>
    <w:rsid w:val="00B00E4C"/>
    <w:rsid w:val="00B11F37"/>
    <w:rsid w:val="00B1447E"/>
    <w:rsid w:val="00B22EF7"/>
    <w:rsid w:val="00B23D87"/>
    <w:rsid w:val="00B2763F"/>
    <w:rsid w:val="00B36B74"/>
    <w:rsid w:val="00B40EE3"/>
    <w:rsid w:val="00B42D79"/>
    <w:rsid w:val="00B50006"/>
    <w:rsid w:val="00B61338"/>
    <w:rsid w:val="00B668BD"/>
    <w:rsid w:val="00B71CBA"/>
    <w:rsid w:val="00B71CFC"/>
    <w:rsid w:val="00B75CF1"/>
    <w:rsid w:val="00B762AD"/>
    <w:rsid w:val="00B93F6D"/>
    <w:rsid w:val="00BA0135"/>
    <w:rsid w:val="00BC6F22"/>
    <w:rsid w:val="00BD30F1"/>
    <w:rsid w:val="00BE300F"/>
    <w:rsid w:val="00C301E2"/>
    <w:rsid w:val="00C3219B"/>
    <w:rsid w:val="00C40085"/>
    <w:rsid w:val="00C45527"/>
    <w:rsid w:val="00C51804"/>
    <w:rsid w:val="00C55DA3"/>
    <w:rsid w:val="00C71B3B"/>
    <w:rsid w:val="00C74957"/>
    <w:rsid w:val="00C926AE"/>
    <w:rsid w:val="00C979C9"/>
    <w:rsid w:val="00CA1EA5"/>
    <w:rsid w:val="00CB7989"/>
    <w:rsid w:val="00CC2C89"/>
    <w:rsid w:val="00CC6E35"/>
    <w:rsid w:val="00CE6033"/>
    <w:rsid w:val="00D0406C"/>
    <w:rsid w:val="00D12F5F"/>
    <w:rsid w:val="00D27F85"/>
    <w:rsid w:val="00D310A4"/>
    <w:rsid w:val="00D36C7E"/>
    <w:rsid w:val="00D37D66"/>
    <w:rsid w:val="00D5112E"/>
    <w:rsid w:val="00D67984"/>
    <w:rsid w:val="00D83041"/>
    <w:rsid w:val="00D929E0"/>
    <w:rsid w:val="00D94DA2"/>
    <w:rsid w:val="00D96FE6"/>
    <w:rsid w:val="00DC5036"/>
    <w:rsid w:val="00DC58F9"/>
    <w:rsid w:val="00DC6E71"/>
    <w:rsid w:val="00DD0437"/>
    <w:rsid w:val="00DD043A"/>
    <w:rsid w:val="00DD5206"/>
    <w:rsid w:val="00DD5561"/>
    <w:rsid w:val="00DD56B9"/>
    <w:rsid w:val="00DE1304"/>
    <w:rsid w:val="00DE1901"/>
    <w:rsid w:val="00DE5834"/>
    <w:rsid w:val="00DE66A1"/>
    <w:rsid w:val="00DE6D8E"/>
    <w:rsid w:val="00DF3A37"/>
    <w:rsid w:val="00DF5494"/>
    <w:rsid w:val="00E02EEF"/>
    <w:rsid w:val="00E04667"/>
    <w:rsid w:val="00E15CD6"/>
    <w:rsid w:val="00E3012D"/>
    <w:rsid w:val="00E459BC"/>
    <w:rsid w:val="00E51DA5"/>
    <w:rsid w:val="00E56A78"/>
    <w:rsid w:val="00E72F6C"/>
    <w:rsid w:val="00E93CDF"/>
    <w:rsid w:val="00E96DC1"/>
    <w:rsid w:val="00E974BB"/>
    <w:rsid w:val="00EB21BB"/>
    <w:rsid w:val="00EB5764"/>
    <w:rsid w:val="00EC2238"/>
    <w:rsid w:val="00ED3B89"/>
    <w:rsid w:val="00EF3790"/>
    <w:rsid w:val="00EF5886"/>
    <w:rsid w:val="00F110D1"/>
    <w:rsid w:val="00F170BC"/>
    <w:rsid w:val="00F3001B"/>
    <w:rsid w:val="00F353FD"/>
    <w:rsid w:val="00F51BCC"/>
    <w:rsid w:val="00F55F2C"/>
    <w:rsid w:val="00F72322"/>
    <w:rsid w:val="00F8276F"/>
    <w:rsid w:val="00F86F12"/>
    <w:rsid w:val="00FA283B"/>
    <w:rsid w:val="00FC5CB2"/>
    <w:rsid w:val="00FC5EE0"/>
    <w:rsid w:val="00FC7349"/>
    <w:rsid w:val="00FD471E"/>
    <w:rsid w:val="00FE055F"/>
    <w:rsid w:val="00FE29BA"/>
    <w:rsid w:val="00FE64FD"/>
    <w:rsid w:val="00FF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styleId="a9">
    <w:name w:val="No Spacing"/>
    <w:uiPriority w:val="1"/>
    <w:qFormat/>
    <w:rsid w:val="007B7C45"/>
    <w:pPr>
      <w:jc w:val="left"/>
    </w:pPr>
    <w:rPr>
      <w:rFonts w:ascii="Calibri" w:eastAsia="Calibri" w:hAnsi="Calibri" w:cs="Times New Roman"/>
    </w:rPr>
  </w:style>
  <w:style w:type="table" w:styleId="aa">
    <w:name w:val="Table Grid"/>
    <w:basedOn w:val="a1"/>
    <w:rsid w:val="003E6633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8C008F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D929E0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F045-17EC-40CE-A613-4D6CF315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3</cp:revision>
  <cp:lastPrinted>2023-11-29T06:37:00Z</cp:lastPrinted>
  <dcterms:created xsi:type="dcterms:W3CDTF">2024-01-22T12:56:00Z</dcterms:created>
  <dcterms:modified xsi:type="dcterms:W3CDTF">2024-01-22T13:19:00Z</dcterms:modified>
</cp:coreProperties>
</file>