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53" w:rsidRDefault="00CE20BE">
      <w:pPr>
        <w:spacing w:before="60"/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Pr="00CE20BE">
        <w:rPr>
          <w:b/>
          <w:noProof/>
          <w:sz w:val="24"/>
        </w:rPr>
        <w:drawing>
          <wp:inline distT="0" distB="0" distL="0" distR="0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19F" w:rsidRPr="0092119F" w:rsidRDefault="0092119F" w:rsidP="0092119F">
      <w:pPr>
        <w:jc w:val="center"/>
        <w:rPr>
          <w:b/>
          <w:sz w:val="28"/>
        </w:rPr>
      </w:pPr>
      <w:r w:rsidRPr="0092119F">
        <w:rPr>
          <w:b/>
          <w:sz w:val="28"/>
        </w:rPr>
        <w:t>РОССИЙСКАЯ ФЕДЕРАЦИЯ</w:t>
      </w:r>
    </w:p>
    <w:p w:rsidR="0092119F" w:rsidRPr="0092119F" w:rsidRDefault="0092119F" w:rsidP="0092119F">
      <w:pPr>
        <w:jc w:val="center"/>
        <w:rPr>
          <w:b/>
          <w:sz w:val="28"/>
        </w:rPr>
      </w:pPr>
      <w:r w:rsidRPr="0092119F">
        <w:rPr>
          <w:b/>
          <w:sz w:val="28"/>
        </w:rPr>
        <w:t>РОСТОВСКАЯ ОБЛАСТЬ</w:t>
      </w:r>
    </w:p>
    <w:p w:rsidR="0092119F" w:rsidRPr="0092119F" w:rsidRDefault="0092119F" w:rsidP="0092119F">
      <w:pPr>
        <w:jc w:val="center"/>
        <w:rPr>
          <w:b/>
          <w:sz w:val="28"/>
        </w:rPr>
      </w:pPr>
      <w:r w:rsidRPr="0092119F">
        <w:rPr>
          <w:b/>
          <w:sz w:val="28"/>
        </w:rPr>
        <w:t>МУНИЦИПАЛЬНОЕ ОБРАЗОВАНИЕ</w:t>
      </w:r>
    </w:p>
    <w:p w:rsidR="0092119F" w:rsidRPr="0092119F" w:rsidRDefault="0092119F" w:rsidP="0092119F">
      <w:pPr>
        <w:jc w:val="center"/>
        <w:rPr>
          <w:b/>
          <w:sz w:val="28"/>
        </w:rPr>
      </w:pPr>
      <w:r w:rsidRPr="0092119F">
        <w:rPr>
          <w:b/>
          <w:sz w:val="28"/>
        </w:rPr>
        <w:t>«</w:t>
      </w:r>
      <w:r w:rsidR="005C0FCF">
        <w:rPr>
          <w:b/>
          <w:sz w:val="28"/>
        </w:rPr>
        <w:t>ЗИМОВНИКОВСКОЕ</w:t>
      </w:r>
      <w:r w:rsidRPr="0092119F">
        <w:rPr>
          <w:b/>
          <w:sz w:val="28"/>
        </w:rPr>
        <w:t xml:space="preserve"> СЕЛЬСКОЕ ПОСЕЛЕНИЕ»</w:t>
      </w:r>
    </w:p>
    <w:p w:rsidR="0092119F" w:rsidRPr="0092119F" w:rsidRDefault="0092119F" w:rsidP="0092119F">
      <w:pPr>
        <w:jc w:val="center"/>
        <w:rPr>
          <w:b/>
          <w:sz w:val="28"/>
        </w:rPr>
      </w:pPr>
    </w:p>
    <w:p w:rsidR="0092119F" w:rsidRPr="0092119F" w:rsidRDefault="0092119F" w:rsidP="0092119F">
      <w:pPr>
        <w:jc w:val="center"/>
        <w:rPr>
          <w:b/>
          <w:sz w:val="28"/>
        </w:rPr>
      </w:pPr>
      <w:r w:rsidRPr="0092119F">
        <w:rPr>
          <w:b/>
          <w:sz w:val="28"/>
        </w:rPr>
        <w:t>АДМИНИСТРАЦИЯ</w:t>
      </w:r>
    </w:p>
    <w:p w:rsidR="0092119F" w:rsidRPr="0092119F" w:rsidRDefault="005C0FCF" w:rsidP="0092119F">
      <w:pPr>
        <w:jc w:val="center"/>
        <w:rPr>
          <w:b/>
          <w:sz w:val="28"/>
        </w:rPr>
      </w:pPr>
      <w:r>
        <w:rPr>
          <w:b/>
          <w:sz w:val="28"/>
        </w:rPr>
        <w:t>ЗИМОВНИКОВСКОГО</w:t>
      </w:r>
      <w:r w:rsidR="0092119F" w:rsidRPr="0092119F">
        <w:rPr>
          <w:b/>
          <w:sz w:val="28"/>
        </w:rPr>
        <w:t xml:space="preserve"> СЕЛЬСКОГО ПОСЕЛЕНИЯ</w:t>
      </w:r>
    </w:p>
    <w:p w:rsidR="0092119F" w:rsidRPr="0092119F" w:rsidRDefault="008B72C6" w:rsidP="008B72C6">
      <w:pPr>
        <w:tabs>
          <w:tab w:val="left" w:pos="8385"/>
        </w:tabs>
        <w:jc w:val="left"/>
        <w:rPr>
          <w:b/>
          <w:sz w:val="32"/>
        </w:rPr>
      </w:pPr>
      <w:r>
        <w:rPr>
          <w:b/>
          <w:sz w:val="32"/>
        </w:rPr>
        <w:tab/>
      </w:r>
    </w:p>
    <w:p w:rsidR="0092119F" w:rsidRPr="0092119F" w:rsidRDefault="0092119F" w:rsidP="0092119F">
      <w:pPr>
        <w:jc w:val="center"/>
        <w:rPr>
          <w:b/>
          <w:sz w:val="32"/>
        </w:rPr>
      </w:pPr>
      <w:r w:rsidRPr="0092119F">
        <w:rPr>
          <w:b/>
          <w:sz w:val="32"/>
        </w:rPr>
        <w:t>ПОСТАНОВЛЕНИЕ</w:t>
      </w:r>
    </w:p>
    <w:p w:rsidR="0092119F" w:rsidRPr="0092119F" w:rsidRDefault="0092119F" w:rsidP="0092119F">
      <w:pPr>
        <w:jc w:val="center"/>
        <w:rPr>
          <w:b/>
          <w:sz w:val="40"/>
        </w:rPr>
      </w:pPr>
      <w:r w:rsidRPr="0092119F">
        <w:rPr>
          <w:b/>
          <w:sz w:val="32"/>
        </w:rPr>
        <w:t>№</w:t>
      </w:r>
      <w:r w:rsidR="009C0DBF" w:rsidRPr="009C0DBF">
        <w:rPr>
          <w:b/>
          <w:sz w:val="32"/>
        </w:rPr>
        <w:t>367</w:t>
      </w:r>
    </w:p>
    <w:p w:rsidR="0092119F" w:rsidRPr="0092119F" w:rsidRDefault="009C0DBF" w:rsidP="0092119F">
      <w:pPr>
        <w:ind w:firstLine="567"/>
        <w:rPr>
          <w:b/>
          <w:sz w:val="24"/>
        </w:rPr>
      </w:pPr>
      <w:r>
        <w:rPr>
          <w:b/>
          <w:sz w:val="24"/>
        </w:rPr>
        <w:t>28</w:t>
      </w:r>
      <w:r w:rsidR="0092119F" w:rsidRPr="0092119F">
        <w:rPr>
          <w:b/>
          <w:sz w:val="24"/>
        </w:rPr>
        <w:t>.</w:t>
      </w:r>
      <w:r>
        <w:rPr>
          <w:b/>
          <w:sz w:val="24"/>
        </w:rPr>
        <w:t>12</w:t>
      </w:r>
      <w:r w:rsidR="0092119F" w:rsidRPr="0092119F">
        <w:rPr>
          <w:b/>
          <w:sz w:val="24"/>
        </w:rPr>
        <w:t xml:space="preserve">.2024                                                                                        </w:t>
      </w:r>
      <w:r w:rsidR="00C31EF1">
        <w:rPr>
          <w:b/>
          <w:sz w:val="24"/>
        </w:rPr>
        <w:t xml:space="preserve">                  </w:t>
      </w:r>
      <w:r>
        <w:rPr>
          <w:b/>
          <w:sz w:val="24"/>
        </w:rPr>
        <w:t xml:space="preserve"> </w:t>
      </w:r>
      <w:r w:rsidR="00C31EF1">
        <w:rPr>
          <w:b/>
          <w:sz w:val="24"/>
        </w:rPr>
        <w:t xml:space="preserve"> </w:t>
      </w:r>
      <w:r w:rsidR="005C0FCF">
        <w:rPr>
          <w:b/>
          <w:sz w:val="24"/>
        </w:rPr>
        <w:t>п</w:t>
      </w:r>
      <w:r w:rsidR="0092119F" w:rsidRPr="0092119F">
        <w:rPr>
          <w:b/>
          <w:sz w:val="24"/>
        </w:rPr>
        <w:t xml:space="preserve">. </w:t>
      </w:r>
      <w:r w:rsidR="005C0FCF">
        <w:rPr>
          <w:b/>
          <w:sz w:val="24"/>
        </w:rPr>
        <w:t>Зимовники</w:t>
      </w:r>
    </w:p>
    <w:p w:rsidR="0092119F" w:rsidRPr="0092119F" w:rsidRDefault="0092119F" w:rsidP="0092119F">
      <w:pPr>
        <w:ind w:firstLine="567"/>
        <w:rPr>
          <w:sz w:val="28"/>
        </w:rPr>
      </w:pPr>
    </w:p>
    <w:p w:rsidR="00C21D7B" w:rsidRDefault="00C21D7B">
      <w:pPr>
        <w:jc w:val="center"/>
        <w:rPr>
          <w:sz w:val="28"/>
        </w:rPr>
      </w:pPr>
    </w:p>
    <w:p w:rsidR="004A6CC6" w:rsidRDefault="0092119F" w:rsidP="00DB43FA">
      <w:pPr>
        <w:jc w:val="left"/>
        <w:rPr>
          <w:sz w:val="28"/>
        </w:rPr>
      </w:pPr>
      <w:r w:rsidRPr="0092119F">
        <w:rPr>
          <w:sz w:val="28"/>
        </w:rPr>
        <w:t>О</w:t>
      </w:r>
      <w:r w:rsidR="004A6CC6">
        <w:rPr>
          <w:sz w:val="28"/>
        </w:rPr>
        <w:t>б изменении наименования</w:t>
      </w:r>
      <w:r w:rsidRPr="0092119F">
        <w:rPr>
          <w:sz w:val="28"/>
        </w:rPr>
        <w:t xml:space="preserve"> </w:t>
      </w:r>
      <w:bookmarkStart w:id="0" w:name="_Hlk178068893"/>
    </w:p>
    <w:p w:rsidR="004A6CC6" w:rsidRDefault="00A870AA" w:rsidP="00DB43FA">
      <w:pPr>
        <w:jc w:val="left"/>
        <w:rPr>
          <w:sz w:val="28"/>
        </w:rPr>
      </w:pPr>
      <w:r>
        <w:rPr>
          <w:color w:val="auto"/>
          <w:sz w:val="28"/>
        </w:rPr>
        <w:t>м</w:t>
      </w:r>
      <w:r w:rsidR="004A6CC6">
        <w:rPr>
          <w:sz w:val="28"/>
        </w:rPr>
        <w:t xml:space="preserve">униципальной программы </w:t>
      </w:r>
    </w:p>
    <w:p w:rsidR="004A6CC6" w:rsidRDefault="004A6CC6" w:rsidP="00DB43FA">
      <w:pPr>
        <w:ind w:right="1"/>
        <w:jc w:val="left"/>
        <w:rPr>
          <w:sz w:val="28"/>
          <w:szCs w:val="28"/>
        </w:rPr>
      </w:pPr>
      <w:r w:rsidRPr="004C1FEC">
        <w:rPr>
          <w:sz w:val="28"/>
          <w:szCs w:val="28"/>
        </w:rPr>
        <w:t xml:space="preserve">«Развитие субъектов малого </w:t>
      </w:r>
    </w:p>
    <w:p w:rsidR="004A6CC6" w:rsidRDefault="004A6CC6" w:rsidP="00DB43FA">
      <w:pPr>
        <w:jc w:val="left"/>
        <w:rPr>
          <w:sz w:val="28"/>
          <w:szCs w:val="28"/>
        </w:rPr>
      </w:pPr>
      <w:r w:rsidRPr="004C1FEC">
        <w:rPr>
          <w:sz w:val="28"/>
          <w:szCs w:val="28"/>
        </w:rPr>
        <w:t xml:space="preserve">и среднего предпринимательства, </w:t>
      </w:r>
    </w:p>
    <w:p w:rsidR="004A6CC6" w:rsidRPr="004A6CC6" w:rsidRDefault="004A6CC6" w:rsidP="00DB43FA">
      <w:pPr>
        <w:jc w:val="left"/>
        <w:rPr>
          <w:sz w:val="28"/>
        </w:rPr>
      </w:pPr>
      <w:r w:rsidRPr="004C1FEC">
        <w:rPr>
          <w:sz w:val="28"/>
          <w:szCs w:val="28"/>
        </w:rPr>
        <w:t xml:space="preserve">физических лиц, не являющихся </w:t>
      </w:r>
    </w:p>
    <w:p w:rsidR="004A6CC6" w:rsidRDefault="004A6CC6" w:rsidP="00DB43FA">
      <w:pPr>
        <w:jc w:val="left"/>
        <w:rPr>
          <w:sz w:val="28"/>
          <w:szCs w:val="28"/>
        </w:rPr>
      </w:pPr>
      <w:r w:rsidRPr="004C1FEC">
        <w:rPr>
          <w:sz w:val="28"/>
          <w:szCs w:val="28"/>
        </w:rPr>
        <w:t xml:space="preserve">индивидуальными предпринимателями </w:t>
      </w:r>
    </w:p>
    <w:p w:rsidR="004A6CC6" w:rsidRDefault="004A6CC6" w:rsidP="00DB43FA">
      <w:pPr>
        <w:jc w:val="left"/>
        <w:rPr>
          <w:sz w:val="28"/>
          <w:szCs w:val="28"/>
        </w:rPr>
      </w:pPr>
      <w:r w:rsidRPr="004C1FEC">
        <w:rPr>
          <w:sz w:val="28"/>
          <w:szCs w:val="28"/>
        </w:rPr>
        <w:t xml:space="preserve">и применяющих специальный налоговый </w:t>
      </w:r>
    </w:p>
    <w:p w:rsidR="004A6CC6" w:rsidRDefault="004A6CC6" w:rsidP="00DB43FA">
      <w:pPr>
        <w:jc w:val="left"/>
        <w:rPr>
          <w:sz w:val="28"/>
          <w:szCs w:val="28"/>
        </w:rPr>
      </w:pPr>
      <w:r w:rsidRPr="004C1FEC">
        <w:rPr>
          <w:sz w:val="28"/>
          <w:szCs w:val="28"/>
        </w:rPr>
        <w:t xml:space="preserve">режим «Налог на профессиональный доход» </w:t>
      </w:r>
    </w:p>
    <w:p w:rsidR="004A6CC6" w:rsidRDefault="004A6CC6" w:rsidP="00DB43F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</w:t>
      </w:r>
      <w:r w:rsidRPr="004C1FEC">
        <w:rPr>
          <w:sz w:val="28"/>
          <w:szCs w:val="28"/>
        </w:rPr>
        <w:t xml:space="preserve">образования </w:t>
      </w:r>
    </w:p>
    <w:p w:rsidR="004A6CC6" w:rsidRDefault="004A6CC6" w:rsidP="00DB43FA">
      <w:pPr>
        <w:jc w:val="left"/>
        <w:rPr>
          <w:sz w:val="28"/>
          <w:szCs w:val="28"/>
        </w:rPr>
      </w:pPr>
      <w:r w:rsidRPr="004C1FEC">
        <w:rPr>
          <w:sz w:val="28"/>
          <w:szCs w:val="28"/>
        </w:rPr>
        <w:t xml:space="preserve">«Зимовниковское сельское поселение» </w:t>
      </w:r>
    </w:p>
    <w:p w:rsidR="0092119F" w:rsidRPr="004A6CC6" w:rsidRDefault="00260AFD" w:rsidP="00DB43F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Зимовниковского </w:t>
      </w:r>
      <w:r w:rsidR="006353DD">
        <w:rPr>
          <w:sz w:val="28"/>
          <w:szCs w:val="28"/>
        </w:rPr>
        <w:t>района</w:t>
      </w:r>
      <w:r w:rsidR="004A6CC6" w:rsidRPr="004C1FEC">
        <w:rPr>
          <w:sz w:val="28"/>
          <w:szCs w:val="28"/>
        </w:rPr>
        <w:t xml:space="preserve"> на 2020-2030 годы»</w:t>
      </w:r>
      <w:r w:rsidR="004A6CC6">
        <w:rPr>
          <w:sz w:val="28"/>
        </w:rPr>
        <w:t xml:space="preserve"> </w:t>
      </w:r>
      <w:r w:rsidR="0092119F" w:rsidRPr="0092119F">
        <w:rPr>
          <w:sz w:val="28"/>
        </w:rPr>
        <w:t xml:space="preserve"> </w:t>
      </w:r>
      <w:bookmarkStart w:id="1" w:name="_Hlk178068768"/>
    </w:p>
    <w:bookmarkEnd w:id="0"/>
    <w:bookmarkEnd w:id="1"/>
    <w:p w:rsidR="0092119F" w:rsidRDefault="0092119F" w:rsidP="0092119F">
      <w:pPr>
        <w:ind w:right="-2" w:firstLine="567"/>
      </w:pPr>
    </w:p>
    <w:p w:rsidR="00C31EF1" w:rsidRPr="0092119F" w:rsidRDefault="00C31EF1" w:rsidP="0092119F">
      <w:pPr>
        <w:ind w:right="-2" w:firstLine="567"/>
      </w:pPr>
    </w:p>
    <w:p w:rsidR="00C31EF1" w:rsidRDefault="00A57B09" w:rsidP="00A57B09">
      <w:pPr>
        <w:tabs>
          <w:tab w:val="left" w:pos="142"/>
        </w:tabs>
        <w:ind w:firstLine="709"/>
        <w:outlineLvl w:val="0"/>
        <w:rPr>
          <w:spacing w:val="-2"/>
          <w:sz w:val="28"/>
        </w:rPr>
      </w:pPr>
      <w:r w:rsidRPr="00A400BB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РФ»</w:t>
      </w:r>
      <w:r>
        <w:rPr>
          <w:sz w:val="28"/>
          <w:szCs w:val="28"/>
        </w:rPr>
        <w:t xml:space="preserve">, </w:t>
      </w:r>
      <w:r w:rsidRPr="00A400BB">
        <w:rPr>
          <w:sz w:val="28"/>
          <w:szCs w:val="28"/>
        </w:rPr>
        <w:t xml:space="preserve">постановлением Администрации Зимовниковского сельского поселения от </w:t>
      </w:r>
      <w:r>
        <w:rPr>
          <w:sz w:val="28"/>
          <w:szCs w:val="28"/>
        </w:rPr>
        <w:t>13.08.2024</w:t>
      </w:r>
      <w:r w:rsidRPr="00A400BB">
        <w:rPr>
          <w:sz w:val="28"/>
          <w:szCs w:val="28"/>
        </w:rPr>
        <w:t xml:space="preserve"> № </w:t>
      </w:r>
      <w:r>
        <w:rPr>
          <w:sz w:val="28"/>
          <w:szCs w:val="28"/>
        </w:rPr>
        <w:t>232</w:t>
      </w:r>
      <w:r w:rsidRPr="00A400BB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Зимовниковского сельского поселения»</w:t>
      </w:r>
      <w:r>
        <w:rPr>
          <w:sz w:val="28"/>
          <w:szCs w:val="28"/>
        </w:rPr>
        <w:t>,</w:t>
      </w:r>
      <w:r w:rsidR="00C31EF1">
        <w:rPr>
          <w:spacing w:val="-2"/>
          <w:sz w:val="28"/>
        </w:rPr>
        <w:t xml:space="preserve"> </w:t>
      </w:r>
    </w:p>
    <w:p w:rsidR="0092119F" w:rsidRDefault="0092119F" w:rsidP="0092119F">
      <w:pPr>
        <w:tabs>
          <w:tab w:val="left" w:pos="142"/>
        </w:tabs>
        <w:ind w:right="-2" w:firstLine="567"/>
        <w:outlineLvl w:val="0"/>
        <w:rPr>
          <w:spacing w:val="-2"/>
          <w:sz w:val="28"/>
        </w:rPr>
      </w:pPr>
    </w:p>
    <w:p w:rsidR="0092119F" w:rsidRPr="0092119F" w:rsidRDefault="0092119F" w:rsidP="0092119F">
      <w:pPr>
        <w:tabs>
          <w:tab w:val="left" w:pos="142"/>
        </w:tabs>
        <w:ind w:right="-2" w:firstLine="567"/>
        <w:jc w:val="center"/>
        <w:outlineLvl w:val="0"/>
        <w:rPr>
          <w:spacing w:val="-2"/>
          <w:sz w:val="28"/>
        </w:rPr>
      </w:pPr>
      <w:r w:rsidRPr="0092119F">
        <w:rPr>
          <w:spacing w:val="-2"/>
          <w:sz w:val="28"/>
        </w:rPr>
        <w:t>ПОСТАНОВЛЯЮ:</w:t>
      </w:r>
    </w:p>
    <w:p w:rsidR="0092119F" w:rsidRPr="0092119F" w:rsidRDefault="0092119F" w:rsidP="0092119F">
      <w:pPr>
        <w:tabs>
          <w:tab w:val="left" w:pos="142"/>
        </w:tabs>
        <w:ind w:right="-2" w:firstLine="567"/>
        <w:jc w:val="center"/>
        <w:outlineLvl w:val="0"/>
        <w:rPr>
          <w:spacing w:val="-2"/>
          <w:sz w:val="28"/>
        </w:rPr>
      </w:pPr>
    </w:p>
    <w:p w:rsidR="00B25A7C" w:rsidRDefault="00B25A7C" w:rsidP="00C31EF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25A7C">
        <w:rPr>
          <w:sz w:val="28"/>
          <w:szCs w:val="28"/>
        </w:rPr>
        <w:t xml:space="preserve">Внести изменения в наименование </w:t>
      </w:r>
      <w:r w:rsidR="00A870AA">
        <w:rPr>
          <w:sz w:val="28"/>
          <w:szCs w:val="28"/>
        </w:rPr>
        <w:t>муниципальной программы</w:t>
      </w:r>
      <w:r w:rsidRPr="00B25A7C">
        <w:rPr>
          <w:sz w:val="28"/>
          <w:szCs w:val="28"/>
        </w:rPr>
        <w:t xml:space="preserve"> «Развитие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«Зимовниковское сельское поселение» </w:t>
      </w:r>
      <w:r w:rsidR="00260AFD">
        <w:rPr>
          <w:sz w:val="28"/>
          <w:szCs w:val="28"/>
        </w:rPr>
        <w:t xml:space="preserve">Зимовниковского </w:t>
      </w:r>
      <w:r w:rsidR="006353DD">
        <w:rPr>
          <w:sz w:val="28"/>
          <w:szCs w:val="28"/>
        </w:rPr>
        <w:t>района</w:t>
      </w:r>
      <w:r w:rsidRPr="00B25A7C">
        <w:rPr>
          <w:sz w:val="28"/>
          <w:szCs w:val="28"/>
        </w:rPr>
        <w:t xml:space="preserve"> на 2020-2030 годы»</w:t>
      </w:r>
      <w:r>
        <w:rPr>
          <w:sz w:val="28"/>
          <w:szCs w:val="28"/>
        </w:rPr>
        <w:t xml:space="preserve">, утвержденную постановлением Администрации Зимовниковского сельского поселения </w:t>
      </w:r>
      <w:r w:rsidR="00C91318">
        <w:rPr>
          <w:sz w:val="28"/>
          <w:szCs w:val="28"/>
        </w:rPr>
        <w:t xml:space="preserve">от </w:t>
      </w:r>
      <w:r w:rsidR="00C91318">
        <w:rPr>
          <w:sz w:val="28"/>
          <w:szCs w:val="28"/>
        </w:rPr>
        <w:lastRenderedPageBreak/>
        <w:t xml:space="preserve">05.10.2022 № 333 и утвердить новое наименование </w:t>
      </w:r>
      <w:r w:rsidR="00A870AA">
        <w:rPr>
          <w:sz w:val="28"/>
          <w:szCs w:val="28"/>
        </w:rPr>
        <w:t xml:space="preserve">муниципальной программы </w:t>
      </w:r>
      <w:r w:rsidR="00C91318">
        <w:rPr>
          <w:sz w:val="28"/>
          <w:szCs w:val="28"/>
        </w:rPr>
        <w:t xml:space="preserve">«Зимовниковского сельского поселения </w:t>
      </w:r>
      <w:r w:rsidR="00260AFD">
        <w:rPr>
          <w:sz w:val="28"/>
          <w:szCs w:val="28"/>
        </w:rPr>
        <w:t xml:space="preserve">Зимовниковского </w:t>
      </w:r>
      <w:r w:rsidR="006353DD">
        <w:rPr>
          <w:sz w:val="28"/>
          <w:szCs w:val="28"/>
        </w:rPr>
        <w:t>района</w:t>
      </w:r>
      <w:r w:rsidR="00C91318">
        <w:rPr>
          <w:sz w:val="28"/>
          <w:szCs w:val="28"/>
        </w:rPr>
        <w:t xml:space="preserve"> «Экономическое развитие и инновационная экономика»</w:t>
      </w:r>
      <w:r w:rsidR="006353DD">
        <w:rPr>
          <w:sz w:val="28"/>
          <w:szCs w:val="28"/>
        </w:rPr>
        <w:t>»</w:t>
      </w:r>
      <w:r w:rsidR="00C91318">
        <w:rPr>
          <w:sz w:val="28"/>
          <w:szCs w:val="28"/>
        </w:rPr>
        <w:t>.</w:t>
      </w:r>
    </w:p>
    <w:p w:rsidR="00C91318" w:rsidRDefault="00C91318" w:rsidP="00C31EF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По тексту постановления и приложени</w:t>
      </w:r>
      <w:r w:rsidR="00C31EF1">
        <w:rPr>
          <w:sz w:val="28"/>
          <w:szCs w:val="28"/>
        </w:rPr>
        <w:t>й</w:t>
      </w:r>
      <w:r>
        <w:rPr>
          <w:sz w:val="28"/>
          <w:szCs w:val="28"/>
        </w:rPr>
        <w:t xml:space="preserve"> наименование </w:t>
      </w:r>
      <w:r w:rsidR="00A870A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B25A7C">
        <w:rPr>
          <w:sz w:val="28"/>
          <w:szCs w:val="28"/>
        </w:rPr>
        <w:t xml:space="preserve">«Развитие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«Зимовниковское сельское поселение» </w:t>
      </w:r>
      <w:r w:rsidR="00260AFD">
        <w:rPr>
          <w:sz w:val="28"/>
          <w:szCs w:val="28"/>
        </w:rPr>
        <w:t xml:space="preserve">Зимовниковского </w:t>
      </w:r>
      <w:r w:rsidR="006353DD">
        <w:rPr>
          <w:sz w:val="28"/>
          <w:szCs w:val="28"/>
        </w:rPr>
        <w:t>района</w:t>
      </w:r>
      <w:r w:rsidRPr="00B25A7C">
        <w:rPr>
          <w:sz w:val="28"/>
          <w:szCs w:val="28"/>
        </w:rPr>
        <w:t xml:space="preserve"> на 2020-2030 годы»</w:t>
      </w:r>
      <w:r>
        <w:rPr>
          <w:sz w:val="28"/>
          <w:szCs w:val="28"/>
        </w:rPr>
        <w:t xml:space="preserve">, заменить на </w:t>
      </w:r>
      <w:r w:rsidR="00C31EF1">
        <w:rPr>
          <w:sz w:val="28"/>
          <w:szCs w:val="28"/>
        </w:rPr>
        <w:t xml:space="preserve">наименование </w:t>
      </w:r>
      <w:r w:rsidR="00A870AA">
        <w:rPr>
          <w:sz w:val="28"/>
          <w:szCs w:val="28"/>
        </w:rPr>
        <w:t>муниципальной программы</w:t>
      </w:r>
      <w:r w:rsidR="00C31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«Зимовниковского сельского поселения </w:t>
      </w:r>
      <w:r w:rsidR="00260AFD">
        <w:rPr>
          <w:sz w:val="28"/>
          <w:szCs w:val="28"/>
        </w:rPr>
        <w:t xml:space="preserve">Зимовниковского </w:t>
      </w:r>
      <w:r w:rsidR="006353D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«Экономическое развитие и инновационная экономика»</w:t>
      </w:r>
      <w:r w:rsidR="00C31EF1">
        <w:rPr>
          <w:sz w:val="28"/>
          <w:szCs w:val="28"/>
        </w:rPr>
        <w:t>.</w:t>
      </w:r>
    </w:p>
    <w:p w:rsidR="00A870AA" w:rsidRDefault="00C31EF1" w:rsidP="00C31EF1">
      <w:pPr>
        <w:ind w:firstLine="709"/>
        <w:rPr>
          <w:sz w:val="28"/>
        </w:rPr>
      </w:pPr>
      <w:r>
        <w:rPr>
          <w:sz w:val="28"/>
        </w:rPr>
        <w:t>3</w:t>
      </w:r>
      <w:r w:rsidR="0092119F" w:rsidRPr="0092119F">
        <w:rPr>
          <w:sz w:val="28"/>
        </w:rPr>
        <w:t>. </w:t>
      </w:r>
      <w:r w:rsidR="0092119F" w:rsidRPr="0092119F">
        <w:rPr>
          <w:sz w:val="28"/>
          <w:highlight w:val="white"/>
        </w:rPr>
        <w:t>Настоящее постановление вступает в силу со дня его официального опубликования, но не ранее 1 января 2025 года</w:t>
      </w:r>
      <w:r w:rsidR="00A870AA">
        <w:rPr>
          <w:sz w:val="28"/>
        </w:rPr>
        <w:t>.</w:t>
      </w:r>
    </w:p>
    <w:p w:rsidR="0092119F" w:rsidRPr="00DA6703" w:rsidRDefault="00C31EF1" w:rsidP="00C31EF1">
      <w:pPr>
        <w:ind w:firstLine="709"/>
        <w:rPr>
          <w:sz w:val="28"/>
          <w:szCs w:val="28"/>
        </w:rPr>
      </w:pPr>
      <w:r>
        <w:rPr>
          <w:sz w:val="28"/>
        </w:rPr>
        <w:t>4</w:t>
      </w:r>
      <w:r w:rsidR="0092119F" w:rsidRPr="0092119F">
        <w:rPr>
          <w:sz w:val="28"/>
        </w:rPr>
        <w:t>.</w:t>
      </w:r>
      <w:r w:rsidR="0092119F" w:rsidRPr="0092119F">
        <w:t xml:space="preserve"> </w:t>
      </w:r>
      <w:r w:rsidR="0092119F" w:rsidRPr="0092119F">
        <w:rPr>
          <w:sz w:val="28"/>
        </w:rPr>
        <w:t>Контроль за выполнением постановления оставляю за собой.</w:t>
      </w:r>
    </w:p>
    <w:p w:rsidR="004C1FEC" w:rsidRDefault="004C1FEC" w:rsidP="00C31EF1">
      <w:pPr>
        <w:tabs>
          <w:tab w:val="left" w:pos="142"/>
        </w:tabs>
        <w:ind w:firstLine="709"/>
        <w:rPr>
          <w:sz w:val="28"/>
        </w:rPr>
      </w:pPr>
    </w:p>
    <w:p w:rsidR="00DA6703" w:rsidRDefault="00DA6703" w:rsidP="00DA6703">
      <w:pPr>
        <w:tabs>
          <w:tab w:val="left" w:pos="142"/>
        </w:tabs>
        <w:ind w:firstLine="709"/>
        <w:rPr>
          <w:sz w:val="28"/>
        </w:rPr>
      </w:pPr>
    </w:p>
    <w:p w:rsidR="00DA6703" w:rsidRDefault="00DA6703" w:rsidP="00DA6703">
      <w:pPr>
        <w:tabs>
          <w:tab w:val="left" w:pos="142"/>
        </w:tabs>
        <w:ind w:firstLine="709"/>
        <w:rPr>
          <w:sz w:val="28"/>
        </w:rPr>
      </w:pPr>
    </w:p>
    <w:p w:rsidR="00DA6703" w:rsidRDefault="00DA6703" w:rsidP="00DA6703">
      <w:pPr>
        <w:tabs>
          <w:tab w:val="left" w:pos="142"/>
        </w:tabs>
        <w:ind w:firstLine="709"/>
        <w:rPr>
          <w:sz w:val="28"/>
        </w:rPr>
      </w:pPr>
    </w:p>
    <w:p w:rsidR="0092119F" w:rsidRPr="0092119F" w:rsidRDefault="00DA6703" w:rsidP="00DA6703">
      <w:pPr>
        <w:tabs>
          <w:tab w:val="left" w:pos="142"/>
        </w:tabs>
        <w:spacing w:line="288" w:lineRule="auto"/>
        <w:rPr>
          <w:sz w:val="28"/>
        </w:rPr>
      </w:pPr>
      <w:r>
        <w:rPr>
          <w:sz w:val="28"/>
        </w:rPr>
        <w:t xml:space="preserve">Заместитель </w:t>
      </w:r>
      <w:r w:rsidR="0092119F" w:rsidRPr="0092119F">
        <w:rPr>
          <w:sz w:val="28"/>
        </w:rPr>
        <w:t>Глав</w:t>
      </w:r>
      <w:r>
        <w:rPr>
          <w:sz w:val="28"/>
        </w:rPr>
        <w:t>ы</w:t>
      </w:r>
      <w:r w:rsidR="0092119F" w:rsidRPr="0092119F">
        <w:rPr>
          <w:sz w:val="28"/>
        </w:rPr>
        <w:t xml:space="preserve"> Администрации </w:t>
      </w:r>
    </w:p>
    <w:p w:rsidR="0092119F" w:rsidRPr="0092119F" w:rsidRDefault="005C0FCF" w:rsidP="00DA6703">
      <w:pPr>
        <w:tabs>
          <w:tab w:val="left" w:pos="142"/>
        </w:tabs>
        <w:spacing w:line="288" w:lineRule="auto"/>
        <w:rPr>
          <w:sz w:val="28"/>
        </w:rPr>
      </w:pPr>
      <w:r>
        <w:rPr>
          <w:sz w:val="28"/>
        </w:rPr>
        <w:t>Зимовниковского</w:t>
      </w:r>
      <w:r w:rsidR="0092119F" w:rsidRPr="0092119F">
        <w:rPr>
          <w:sz w:val="28"/>
        </w:rPr>
        <w:t xml:space="preserve"> сельского поселения                    </w:t>
      </w:r>
      <w:r w:rsidR="00DA6703">
        <w:rPr>
          <w:sz w:val="28"/>
        </w:rPr>
        <w:t xml:space="preserve">                  </w:t>
      </w:r>
      <w:r w:rsidR="009C0DBF">
        <w:rPr>
          <w:sz w:val="28"/>
        </w:rPr>
        <w:t xml:space="preserve">    </w:t>
      </w:r>
      <w:r w:rsidR="00DA6703">
        <w:rPr>
          <w:sz w:val="28"/>
        </w:rPr>
        <w:t xml:space="preserve">  В.Т. Елисеенко</w:t>
      </w:r>
    </w:p>
    <w:p w:rsidR="0092119F" w:rsidRPr="0092119F" w:rsidRDefault="0092119F" w:rsidP="0092119F">
      <w:pPr>
        <w:tabs>
          <w:tab w:val="left" w:pos="142"/>
        </w:tabs>
        <w:spacing w:line="288" w:lineRule="auto"/>
        <w:ind w:firstLine="567"/>
        <w:rPr>
          <w:sz w:val="28"/>
        </w:rPr>
      </w:pPr>
    </w:p>
    <w:p w:rsidR="0075661A" w:rsidRDefault="0075661A" w:rsidP="0092119F">
      <w:pPr>
        <w:tabs>
          <w:tab w:val="left" w:pos="142"/>
        </w:tabs>
        <w:spacing w:line="288" w:lineRule="auto"/>
        <w:rPr>
          <w:sz w:val="28"/>
        </w:rPr>
      </w:pPr>
    </w:p>
    <w:p w:rsidR="0075661A" w:rsidRDefault="0075661A" w:rsidP="0092119F">
      <w:pPr>
        <w:tabs>
          <w:tab w:val="left" w:pos="142"/>
        </w:tabs>
        <w:spacing w:line="288" w:lineRule="auto"/>
        <w:rPr>
          <w:sz w:val="28"/>
        </w:rPr>
      </w:pPr>
    </w:p>
    <w:p w:rsidR="0075661A" w:rsidRDefault="0075661A" w:rsidP="0092119F">
      <w:pPr>
        <w:tabs>
          <w:tab w:val="left" w:pos="142"/>
        </w:tabs>
        <w:spacing w:line="288" w:lineRule="auto"/>
        <w:rPr>
          <w:sz w:val="28"/>
        </w:rPr>
      </w:pPr>
    </w:p>
    <w:p w:rsidR="00DA6703" w:rsidRDefault="00DA6703" w:rsidP="0092119F">
      <w:pPr>
        <w:tabs>
          <w:tab w:val="left" w:pos="142"/>
        </w:tabs>
        <w:spacing w:line="288" w:lineRule="auto"/>
        <w:rPr>
          <w:sz w:val="28"/>
        </w:rPr>
      </w:pPr>
    </w:p>
    <w:p w:rsidR="00DA6703" w:rsidRDefault="00DA6703" w:rsidP="0092119F">
      <w:pPr>
        <w:tabs>
          <w:tab w:val="left" w:pos="142"/>
        </w:tabs>
        <w:spacing w:line="288" w:lineRule="auto"/>
        <w:rPr>
          <w:sz w:val="28"/>
        </w:rPr>
      </w:pPr>
    </w:p>
    <w:p w:rsidR="00DA6703" w:rsidRDefault="00DA6703" w:rsidP="0092119F">
      <w:pPr>
        <w:tabs>
          <w:tab w:val="left" w:pos="142"/>
        </w:tabs>
        <w:spacing w:line="288" w:lineRule="auto"/>
        <w:rPr>
          <w:sz w:val="28"/>
        </w:rPr>
      </w:pPr>
    </w:p>
    <w:p w:rsidR="00DA6703" w:rsidRDefault="00DA6703" w:rsidP="0092119F">
      <w:pPr>
        <w:tabs>
          <w:tab w:val="left" w:pos="142"/>
        </w:tabs>
        <w:spacing w:line="288" w:lineRule="auto"/>
        <w:rPr>
          <w:sz w:val="28"/>
        </w:rPr>
      </w:pPr>
    </w:p>
    <w:p w:rsidR="00DA6703" w:rsidRDefault="00DA6703" w:rsidP="0092119F">
      <w:pPr>
        <w:tabs>
          <w:tab w:val="left" w:pos="142"/>
        </w:tabs>
        <w:spacing w:line="288" w:lineRule="auto"/>
        <w:rPr>
          <w:sz w:val="28"/>
        </w:rPr>
      </w:pPr>
    </w:p>
    <w:p w:rsidR="00DA6703" w:rsidRDefault="00DA6703" w:rsidP="0092119F">
      <w:pPr>
        <w:tabs>
          <w:tab w:val="left" w:pos="142"/>
        </w:tabs>
        <w:spacing w:line="288" w:lineRule="auto"/>
        <w:rPr>
          <w:sz w:val="28"/>
        </w:rPr>
      </w:pPr>
    </w:p>
    <w:p w:rsidR="00DA6703" w:rsidRDefault="00DA6703" w:rsidP="0092119F">
      <w:pPr>
        <w:tabs>
          <w:tab w:val="left" w:pos="142"/>
        </w:tabs>
        <w:spacing w:line="288" w:lineRule="auto"/>
        <w:rPr>
          <w:sz w:val="28"/>
        </w:rPr>
      </w:pPr>
    </w:p>
    <w:p w:rsidR="00DA6703" w:rsidRDefault="00DA6703" w:rsidP="0092119F">
      <w:pPr>
        <w:tabs>
          <w:tab w:val="left" w:pos="142"/>
        </w:tabs>
        <w:spacing w:line="288" w:lineRule="auto"/>
        <w:rPr>
          <w:sz w:val="28"/>
        </w:rPr>
      </w:pPr>
    </w:p>
    <w:p w:rsidR="00DA6703" w:rsidRDefault="00DA6703" w:rsidP="0092119F">
      <w:pPr>
        <w:tabs>
          <w:tab w:val="left" w:pos="142"/>
        </w:tabs>
        <w:spacing w:line="288" w:lineRule="auto"/>
        <w:rPr>
          <w:sz w:val="28"/>
        </w:rPr>
      </w:pPr>
    </w:p>
    <w:p w:rsidR="00DA6703" w:rsidRDefault="00DA6703" w:rsidP="0092119F">
      <w:pPr>
        <w:tabs>
          <w:tab w:val="left" w:pos="142"/>
        </w:tabs>
        <w:spacing w:line="288" w:lineRule="auto"/>
        <w:rPr>
          <w:sz w:val="28"/>
        </w:rPr>
      </w:pPr>
    </w:p>
    <w:p w:rsidR="00DA6703" w:rsidRDefault="00DA6703" w:rsidP="0092119F">
      <w:pPr>
        <w:tabs>
          <w:tab w:val="left" w:pos="142"/>
        </w:tabs>
        <w:spacing w:line="288" w:lineRule="auto"/>
        <w:rPr>
          <w:sz w:val="28"/>
        </w:rPr>
      </w:pPr>
    </w:p>
    <w:p w:rsidR="006353DD" w:rsidRDefault="006353DD" w:rsidP="006353DD">
      <w:pPr>
        <w:rPr>
          <w:sz w:val="18"/>
          <w:szCs w:val="18"/>
        </w:rPr>
      </w:pPr>
      <w:r w:rsidRPr="00FE64FD">
        <w:rPr>
          <w:sz w:val="18"/>
          <w:szCs w:val="18"/>
        </w:rPr>
        <w:t>Постановление вносит</w:t>
      </w:r>
      <w:r>
        <w:rPr>
          <w:sz w:val="18"/>
          <w:szCs w:val="18"/>
        </w:rPr>
        <w:t>:</w:t>
      </w:r>
    </w:p>
    <w:p w:rsidR="006353DD" w:rsidRDefault="006353DD" w:rsidP="006353DD">
      <w:pPr>
        <w:rPr>
          <w:sz w:val="18"/>
          <w:szCs w:val="18"/>
        </w:rPr>
      </w:pPr>
      <w:r>
        <w:rPr>
          <w:sz w:val="18"/>
          <w:szCs w:val="18"/>
        </w:rPr>
        <w:t xml:space="preserve">Специалист 1 категории </w:t>
      </w:r>
    </w:p>
    <w:p w:rsidR="006353DD" w:rsidRDefault="006353DD" w:rsidP="006353DD">
      <w:pPr>
        <w:rPr>
          <w:sz w:val="18"/>
          <w:szCs w:val="18"/>
        </w:rPr>
      </w:pPr>
      <w:r>
        <w:rPr>
          <w:sz w:val="18"/>
          <w:szCs w:val="18"/>
        </w:rPr>
        <w:t xml:space="preserve">По трудовым отношениям </w:t>
      </w:r>
    </w:p>
    <w:p w:rsidR="006353DD" w:rsidRDefault="006353DD" w:rsidP="006353DD">
      <w:pPr>
        <w:rPr>
          <w:sz w:val="18"/>
          <w:szCs w:val="18"/>
        </w:rPr>
      </w:pPr>
      <w:r>
        <w:rPr>
          <w:sz w:val="18"/>
          <w:szCs w:val="18"/>
        </w:rPr>
        <w:t>и  ценообразованию</w:t>
      </w:r>
    </w:p>
    <w:p w:rsidR="006353DD" w:rsidRDefault="006353DD" w:rsidP="006353DD">
      <w:pPr>
        <w:rPr>
          <w:sz w:val="18"/>
          <w:szCs w:val="18"/>
        </w:rPr>
      </w:pPr>
      <w:r>
        <w:rPr>
          <w:sz w:val="18"/>
          <w:szCs w:val="18"/>
        </w:rPr>
        <w:t>Даудова Н.В.</w:t>
      </w:r>
    </w:p>
    <w:p w:rsidR="00B23F13" w:rsidRPr="006353DD" w:rsidRDefault="006353DD" w:rsidP="006353DD">
      <w:pPr>
        <w:rPr>
          <w:sz w:val="18"/>
          <w:szCs w:val="18"/>
        </w:rPr>
      </w:pPr>
      <w:r>
        <w:rPr>
          <w:sz w:val="18"/>
          <w:szCs w:val="18"/>
        </w:rPr>
        <w:t>8(86376)32031</w:t>
      </w:r>
    </w:p>
    <w:p w:rsidR="009C0DBF" w:rsidRDefault="009C0DBF" w:rsidP="009C0DBF">
      <w:pPr>
        <w:ind w:firstLine="567"/>
        <w:jc w:val="center"/>
        <w:rPr>
          <w:sz w:val="28"/>
        </w:rPr>
      </w:pPr>
    </w:p>
    <w:p w:rsidR="009C0DBF" w:rsidRDefault="009C0DBF" w:rsidP="009C0DBF">
      <w:pPr>
        <w:ind w:firstLine="567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</w:p>
    <w:p w:rsidR="00B843D1" w:rsidRPr="0092119F" w:rsidRDefault="009C0DBF" w:rsidP="009C0DBF">
      <w:pPr>
        <w:ind w:firstLine="567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</w:t>
      </w:r>
      <w:r w:rsidR="00B843D1" w:rsidRPr="0092119F">
        <w:rPr>
          <w:sz w:val="28"/>
        </w:rPr>
        <w:t>Приложение №1</w:t>
      </w:r>
    </w:p>
    <w:p w:rsidR="009C0DBF" w:rsidRDefault="009C0DBF" w:rsidP="00B843D1">
      <w:pPr>
        <w:ind w:firstLine="567"/>
        <w:jc w:val="right"/>
        <w:rPr>
          <w:sz w:val="28"/>
        </w:rPr>
      </w:pPr>
    </w:p>
    <w:p w:rsidR="00B843D1" w:rsidRPr="0092119F" w:rsidRDefault="00B843D1" w:rsidP="00B843D1">
      <w:pPr>
        <w:ind w:firstLine="567"/>
        <w:jc w:val="right"/>
        <w:rPr>
          <w:sz w:val="28"/>
        </w:rPr>
      </w:pPr>
      <w:r w:rsidRPr="0092119F">
        <w:rPr>
          <w:sz w:val="28"/>
        </w:rPr>
        <w:t>к постановлению Администрации</w:t>
      </w:r>
    </w:p>
    <w:p w:rsidR="009C0DBF" w:rsidRDefault="009C0DBF" w:rsidP="00B843D1">
      <w:pPr>
        <w:ind w:firstLine="567"/>
        <w:jc w:val="right"/>
        <w:rPr>
          <w:sz w:val="28"/>
        </w:rPr>
      </w:pPr>
    </w:p>
    <w:p w:rsidR="00B843D1" w:rsidRPr="0092119F" w:rsidRDefault="00B843D1" w:rsidP="00B843D1">
      <w:pPr>
        <w:ind w:firstLine="567"/>
        <w:jc w:val="right"/>
        <w:rPr>
          <w:sz w:val="28"/>
        </w:rPr>
      </w:pPr>
      <w:r>
        <w:rPr>
          <w:sz w:val="28"/>
        </w:rPr>
        <w:t>Зимовниковского</w:t>
      </w:r>
      <w:r w:rsidRPr="0092119F">
        <w:rPr>
          <w:sz w:val="28"/>
        </w:rPr>
        <w:t xml:space="preserve"> сельского поселения</w:t>
      </w:r>
    </w:p>
    <w:p w:rsidR="00B843D1" w:rsidRPr="0092119F" w:rsidRDefault="00B843D1" w:rsidP="00B843D1">
      <w:pPr>
        <w:ind w:firstLine="567"/>
        <w:jc w:val="right"/>
        <w:rPr>
          <w:sz w:val="28"/>
        </w:rPr>
      </w:pPr>
      <w:r w:rsidRPr="0092119F">
        <w:rPr>
          <w:sz w:val="28"/>
        </w:rPr>
        <w:t xml:space="preserve">от </w:t>
      </w:r>
      <w:r>
        <w:rPr>
          <w:sz w:val="28"/>
        </w:rPr>
        <w:t>2</w:t>
      </w:r>
      <w:r w:rsidR="006353DD">
        <w:rPr>
          <w:sz w:val="28"/>
        </w:rPr>
        <w:t>8</w:t>
      </w:r>
      <w:r w:rsidRPr="0092119F">
        <w:rPr>
          <w:sz w:val="28"/>
        </w:rPr>
        <w:t>.</w:t>
      </w:r>
      <w:r>
        <w:rPr>
          <w:sz w:val="28"/>
        </w:rPr>
        <w:t>12</w:t>
      </w:r>
      <w:r w:rsidRPr="0092119F">
        <w:rPr>
          <w:sz w:val="28"/>
        </w:rPr>
        <w:t>.20</w:t>
      </w:r>
      <w:r>
        <w:rPr>
          <w:sz w:val="28"/>
        </w:rPr>
        <w:t xml:space="preserve">24 </w:t>
      </w:r>
      <w:r w:rsidRPr="0092119F">
        <w:rPr>
          <w:sz w:val="28"/>
        </w:rPr>
        <w:t xml:space="preserve"> №</w:t>
      </w:r>
      <w:r>
        <w:rPr>
          <w:sz w:val="28"/>
        </w:rPr>
        <w:t xml:space="preserve"> </w:t>
      </w:r>
      <w:r w:rsidR="009C0DBF">
        <w:rPr>
          <w:sz w:val="28"/>
        </w:rPr>
        <w:t>367</w:t>
      </w:r>
      <w:bookmarkStart w:id="2" w:name="_GoBack"/>
      <w:bookmarkEnd w:id="2"/>
    </w:p>
    <w:p w:rsidR="00B843D1" w:rsidRDefault="00B843D1" w:rsidP="0092119F">
      <w:pPr>
        <w:ind w:firstLine="567"/>
        <w:jc w:val="right"/>
        <w:rPr>
          <w:sz w:val="28"/>
        </w:rPr>
      </w:pPr>
    </w:p>
    <w:p w:rsidR="0092119F" w:rsidRPr="0092119F" w:rsidRDefault="00B843D1" w:rsidP="0092119F">
      <w:pPr>
        <w:ind w:firstLine="567"/>
        <w:jc w:val="right"/>
        <w:rPr>
          <w:sz w:val="28"/>
        </w:rPr>
      </w:pPr>
      <w:r>
        <w:rPr>
          <w:sz w:val="28"/>
        </w:rPr>
        <w:t>«</w:t>
      </w:r>
      <w:r w:rsidR="0092119F" w:rsidRPr="0092119F">
        <w:rPr>
          <w:sz w:val="28"/>
        </w:rPr>
        <w:t>Приложение №1</w:t>
      </w:r>
    </w:p>
    <w:p w:rsidR="0092119F" w:rsidRPr="0092119F" w:rsidRDefault="0092119F" w:rsidP="0092119F">
      <w:pPr>
        <w:ind w:firstLine="567"/>
        <w:jc w:val="right"/>
        <w:rPr>
          <w:sz w:val="28"/>
        </w:rPr>
      </w:pPr>
      <w:r w:rsidRPr="0092119F">
        <w:rPr>
          <w:sz w:val="28"/>
        </w:rPr>
        <w:t>к постановлению Администрации</w:t>
      </w:r>
    </w:p>
    <w:p w:rsidR="0092119F" w:rsidRPr="0092119F" w:rsidRDefault="005C0FCF" w:rsidP="0092119F">
      <w:pPr>
        <w:ind w:firstLine="567"/>
        <w:jc w:val="right"/>
        <w:rPr>
          <w:sz w:val="28"/>
        </w:rPr>
      </w:pPr>
      <w:r>
        <w:rPr>
          <w:sz w:val="28"/>
        </w:rPr>
        <w:t>Зимовниковского</w:t>
      </w:r>
      <w:r w:rsidR="0092119F" w:rsidRPr="0092119F">
        <w:rPr>
          <w:sz w:val="28"/>
        </w:rPr>
        <w:t xml:space="preserve"> сельского поселения</w:t>
      </w:r>
    </w:p>
    <w:p w:rsidR="0092119F" w:rsidRPr="0092119F" w:rsidRDefault="0092119F" w:rsidP="0092119F">
      <w:pPr>
        <w:ind w:firstLine="567"/>
        <w:jc w:val="right"/>
        <w:rPr>
          <w:sz w:val="28"/>
        </w:rPr>
      </w:pPr>
      <w:r w:rsidRPr="0092119F">
        <w:rPr>
          <w:sz w:val="28"/>
        </w:rPr>
        <w:t xml:space="preserve">от </w:t>
      </w:r>
      <w:r w:rsidR="00DA6703">
        <w:rPr>
          <w:sz w:val="28"/>
        </w:rPr>
        <w:t>05</w:t>
      </w:r>
      <w:r w:rsidRPr="0092119F">
        <w:rPr>
          <w:sz w:val="28"/>
        </w:rPr>
        <w:t>.</w:t>
      </w:r>
      <w:r w:rsidR="00DA6703">
        <w:rPr>
          <w:sz w:val="28"/>
        </w:rPr>
        <w:t>10</w:t>
      </w:r>
      <w:r w:rsidRPr="0092119F">
        <w:rPr>
          <w:sz w:val="28"/>
        </w:rPr>
        <w:t>.20</w:t>
      </w:r>
      <w:r w:rsidR="0075661A">
        <w:rPr>
          <w:sz w:val="28"/>
        </w:rPr>
        <w:t>2</w:t>
      </w:r>
      <w:r w:rsidR="00DA6703">
        <w:rPr>
          <w:sz w:val="28"/>
        </w:rPr>
        <w:t xml:space="preserve">2 </w:t>
      </w:r>
      <w:r w:rsidRPr="0092119F">
        <w:rPr>
          <w:sz w:val="28"/>
        </w:rPr>
        <w:t xml:space="preserve"> №</w:t>
      </w:r>
      <w:r w:rsidR="00DA6703">
        <w:rPr>
          <w:sz w:val="28"/>
        </w:rPr>
        <w:t xml:space="preserve"> 333</w:t>
      </w:r>
    </w:p>
    <w:p w:rsidR="00C21D7B" w:rsidRDefault="00C21D7B">
      <w:pPr>
        <w:rPr>
          <w:sz w:val="28"/>
        </w:rPr>
      </w:pPr>
    </w:p>
    <w:p w:rsidR="00C21D7B" w:rsidRDefault="00C21D7B">
      <w:pPr>
        <w:spacing w:line="216" w:lineRule="auto"/>
        <w:ind w:left="5954"/>
        <w:jc w:val="center"/>
        <w:rPr>
          <w:sz w:val="28"/>
        </w:rPr>
      </w:pPr>
    </w:p>
    <w:p w:rsidR="00C21D7B" w:rsidRDefault="006D1B3F">
      <w:pPr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92119F" w:rsidRPr="0092119F" w:rsidRDefault="005C0FCF" w:rsidP="0092119F">
      <w:pPr>
        <w:tabs>
          <w:tab w:val="left" w:pos="142"/>
        </w:tabs>
        <w:ind w:right="-2" w:firstLine="567"/>
        <w:jc w:val="center"/>
        <w:rPr>
          <w:sz w:val="28"/>
        </w:rPr>
      </w:pPr>
      <w:bookmarkStart w:id="3" w:name="_Hlk180490425"/>
      <w:r>
        <w:rPr>
          <w:sz w:val="28"/>
        </w:rPr>
        <w:t>Зимовниковского</w:t>
      </w:r>
      <w:r w:rsidR="0092119F" w:rsidRPr="0092119F">
        <w:rPr>
          <w:sz w:val="28"/>
        </w:rPr>
        <w:t xml:space="preserve"> сельского поселения</w:t>
      </w:r>
    </w:p>
    <w:bookmarkEnd w:id="3"/>
    <w:p w:rsidR="00C21D7B" w:rsidRDefault="0092119F" w:rsidP="0075661A">
      <w:pPr>
        <w:jc w:val="center"/>
        <w:rPr>
          <w:sz w:val="28"/>
        </w:rPr>
      </w:pPr>
      <w:r w:rsidRPr="0092119F">
        <w:rPr>
          <w:sz w:val="28"/>
        </w:rPr>
        <w:t>«</w:t>
      </w:r>
      <w:r w:rsidR="0075661A" w:rsidRPr="0075661A">
        <w:rPr>
          <w:sz w:val="28"/>
        </w:rPr>
        <w:t>Экономическое развитие и инновационная экономика</w:t>
      </w:r>
      <w:r w:rsidRPr="0092119F">
        <w:rPr>
          <w:sz w:val="28"/>
        </w:rPr>
        <w:t>»</w:t>
      </w:r>
    </w:p>
    <w:p w:rsidR="0092119F" w:rsidRDefault="0092119F" w:rsidP="0092119F">
      <w:pPr>
        <w:rPr>
          <w:sz w:val="28"/>
        </w:rPr>
      </w:pPr>
    </w:p>
    <w:p w:rsidR="00C21D7B" w:rsidRDefault="006D1B3F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I. Стратегические приоритеты муниципальной программы </w:t>
      </w:r>
      <w:r w:rsidR="005C0FCF">
        <w:rPr>
          <w:sz w:val="28"/>
        </w:rPr>
        <w:t>Зимовниковского</w:t>
      </w:r>
      <w:r w:rsidR="0092119F" w:rsidRPr="0092119F">
        <w:rPr>
          <w:sz w:val="28"/>
        </w:rPr>
        <w:t xml:space="preserve"> сельского поселения</w:t>
      </w:r>
      <w:r>
        <w:rPr>
          <w:sz w:val="28"/>
        </w:rPr>
        <w:t xml:space="preserve"> «</w:t>
      </w:r>
      <w:r w:rsidR="0075661A" w:rsidRPr="0075661A">
        <w:rPr>
          <w:sz w:val="28"/>
        </w:rPr>
        <w:t>Экономическое развитие и инновационная экономика</w:t>
      </w:r>
      <w:r>
        <w:rPr>
          <w:sz w:val="28"/>
        </w:rPr>
        <w:t>».</w:t>
      </w:r>
    </w:p>
    <w:p w:rsidR="00C21D7B" w:rsidRDefault="00C21D7B">
      <w:pPr>
        <w:spacing w:line="276" w:lineRule="auto"/>
        <w:jc w:val="center"/>
        <w:rPr>
          <w:sz w:val="28"/>
        </w:rPr>
      </w:pPr>
    </w:p>
    <w:p w:rsidR="00C21D7B" w:rsidRDefault="006D1B3F">
      <w:pPr>
        <w:widowControl w:val="0"/>
        <w:tabs>
          <w:tab w:val="left" w:pos="3060"/>
        </w:tabs>
        <w:spacing w:before="1" w:line="276" w:lineRule="auto"/>
        <w:jc w:val="center"/>
        <w:rPr>
          <w:sz w:val="28"/>
        </w:rPr>
      </w:pPr>
      <w:r>
        <w:rPr>
          <w:sz w:val="28"/>
        </w:rPr>
        <w:t>1. Оценка</w:t>
      </w:r>
      <w:r>
        <w:rPr>
          <w:spacing w:val="2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2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32"/>
          <w:sz w:val="28"/>
        </w:rPr>
        <w:t xml:space="preserve"> </w:t>
      </w:r>
      <w:r>
        <w:rPr>
          <w:sz w:val="28"/>
        </w:rPr>
        <w:t>сферы реализации</w:t>
      </w:r>
      <w:r w:rsidR="00FE07E9">
        <w:rPr>
          <w:spacing w:val="42"/>
          <w:sz w:val="28"/>
        </w:rPr>
        <w:t xml:space="preserve"> </w:t>
      </w:r>
      <w:r w:rsidR="00FE07E9" w:rsidRPr="00FE07E9">
        <w:rPr>
          <w:sz w:val="28"/>
          <w:szCs w:val="28"/>
        </w:rPr>
        <w:t>муниципальной</w:t>
      </w:r>
      <w:r w:rsidRPr="00FE07E9">
        <w:rPr>
          <w:sz w:val="28"/>
          <w:szCs w:val="28"/>
        </w:rPr>
        <w:t xml:space="preserve"> </w:t>
      </w:r>
      <w:r>
        <w:rPr>
          <w:sz w:val="28"/>
        </w:rPr>
        <w:t>программы</w:t>
      </w:r>
      <w:r>
        <w:rPr>
          <w:spacing w:val="43"/>
          <w:sz w:val="28"/>
        </w:rPr>
        <w:t xml:space="preserve"> </w:t>
      </w:r>
      <w:r w:rsidR="005C0FCF">
        <w:rPr>
          <w:sz w:val="28"/>
        </w:rPr>
        <w:t>Зимовниковского</w:t>
      </w:r>
      <w:r w:rsidR="0092119F" w:rsidRPr="0092119F">
        <w:rPr>
          <w:sz w:val="28"/>
        </w:rPr>
        <w:t xml:space="preserve"> сельского поселения</w:t>
      </w:r>
      <w:r>
        <w:rPr>
          <w:sz w:val="28"/>
        </w:rPr>
        <w:t xml:space="preserve"> «</w:t>
      </w:r>
      <w:r w:rsidR="0075661A" w:rsidRPr="0075661A">
        <w:rPr>
          <w:sz w:val="28"/>
        </w:rPr>
        <w:t>Экономическое развитие и инновационная экономика</w:t>
      </w:r>
      <w:r>
        <w:rPr>
          <w:sz w:val="28"/>
        </w:rPr>
        <w:t>».</w:t>
      </w:r>
    </w:p>
    <w:p w:rsidR="00C21D7B" w:rsidRDefault="006D1B3F">
      <w:pPr>
        <w:spacing w:line="276" w:lineRule="auto"/>
        <w:ind w:right="112" w:firstLine="567"/>
        <w:rPr>
          <w:sz w:val="28"/>
        </w:rPr>
      </w:pPr>
      <w:r>
        <w:rPr>
          <w:sz w:val="28"/>
        </w:rPr>
        <w:t xml:space="preserve">Муниципальная программа </w:t>
      </w:r>
      <w:r w:rsidR="005C0FCF">
        <w:rPr>
          <w:sz w:val="28"/>
        </w:rPr>
        <w:t>Зимовниковского</w:t>
      </w:r>
      <w:r w:rsidR="0092119F" w:rsidRPr="0092119F">
        <w:rPr>
          <w:sz w:val="28"/>
        </w:rPr>
        <w:t xml:space="preserve"> сельского поселения</w:t>
      </w:r>
      <w:r>
        <w:rPr>
          <w:sz w:val="28"/>
        </w:rPr>
        <w:t xml:space="preserve"> «</w:t>
      </w:r>
      <w:r w:rsidR="0075661A" w:rsidRPr="0075661A">
        <w:rPr>
          <w:sz w:val="28"/>
        </w:rPr>
        <w:t>Экономическое развитие и инновационная экономика</w:t>
      </w:r>
      <w:r>
        <w:rPr>
          <w:sz w:val="28"/>
        </w:rPr>
        <w:t xml:space="preserve">» (далее также - муниципальная программа) </w:t>
      </w:r>
      <w:r w:rsidR="006D146A" w:rsidRPr="006D146A">
        <w:rPr>
          <w:sz w:val="28"/>
        </w:rPr>
        <w:t xml:space="preserve">определяет </w:t>
      </w:r>
      <w:r w:rsidR="00DA6703" w:rsidRPr="006D146A">
        <w:rPr>
          <w:sz w:val="28"/>
        </w:rPr>
        <w:t>цели,</w:t>
      </w:r>
      <w:r w:rsidR="006D146A" w:rsidRPr="006D146A">
        <w:rPr>
          <w:sz w:val="28"/>
        </w:rPr>
        <w:t xml:space="preserve"> и основные приоритеты в сфере экономического развития в части роста инвестиций, развития инновационного потенциала, увеличения численности занятых в сфере малого и среднего предпринимательства, роста экспорта</w:t>
      </w:r>
      <w:r w:rsidR="0075661A">
        <w:rPr>
          <w:sz w:val="28"/>
        </w:rPr>
        <w:t>.</w:t>
      </w:r>
    </w:p>
    <w:p w:rsidR="00C21D7B" w:rsidRDefault="006D1B3F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   </w:t>
      </w:r>
    </w:p>
    <w:p w:rsidR="00C21D7B" w:rsidRDefault="006D1B3F">
      <w:pPr>
        <w:spacing w:line="276" w:lineRule="auto"/>
        <w:jc w:val="center"/>
        <w:rPr>
          <w:sz w:val="28"/>
        </w:rPr>
      </w:pPr>
      <w:r>
        <w:rPr>
          <w:sz w:val="28"/>
        </w:rPr>
        <w:t>2. Описание приоритетов и целей государственной политики</w:t>
      </w:r>
      <w:r>
        <w:rPr>
          <w:spacing w:val="1"/>
          <w:sz w:val="28"/>
        </w:rPr>
        <w:t xml:space="preserve"> в сфере реализации муниципальной программы.</w:t>
      </w:r>
    </w:p>
    <w:p w:rsidR="0075661A" w:rsidRPr="0075661A" w:rsidRDefault="0075661A" w:rsidP="0075661A">
      <w:pPr>
        <w:autoSpaceDE w:val="0"/>
        <w:autoSpaceDN w:val="0"/>
        <w:adjustRightInd w:val="0"/>
        <w:spacing w:line="230" w:lineRule="auto"/>
        <w:ind w:firstLine="709"/>
        <w:rPr>
          <w:color w:val="auto"/>
          <w:sz w:val="28"/>
          <w:szCs w:val="28"/>
        </w:rPr>
      </w:pPr>
      <w:r w:rsidRPr="0075661A">
        <w:rPr>
          <w:color w:val="auto"/>
          <w:sz w:val="28"/>
          <w:szCs w:val="28"/>
        </w:rPr>
        <w:t>Основными приоритетами муниципальной политики являются:</w:t>
      </w:r>
    </w:p>
    <w:p w:rsidR="0075661A" w:rsidRPr="0075661A" w:rsidRDefault="0075661A" w:rsidP="0075661A">
      <w:pPr>
        <w:autoSpaceDE w:val="0"/>
        <w:autoSpaceDN w:val="0"/>
        <w:adjustRightInd w:val="0"/>
        <w:spacing w:line="230" w:lineRule="auto"/>
        <w:ind w:firstLine="709"/>
        <w:rPr>
          <w:color w:val="auto"/>
          <w:sz w:val="28"/>
          <w:szCs w:val="28"/>
        </w:rPr>
      </w:pPr>
      <w:r w:rsidRPr="0075661A">
        <w:rPr>
          <w:color w:val="auto"/>
          <w:sz w:val="28"/>
          <w:szCs w:val="28"/>
        </w:rPr>
        <w:t>- создание благоприятных условий для привлечения инвестиций и развития малого и среднего бизнеса;</w:t>
      </w:r>
    </w:p>
    <w:p w:rsidR="0075661A" w:rsidRPr="0075661A" w:rsidRDefault="0075661A" w:rsidP="0075661A">
      <w:pPr>
        <w:autoSpaceDE w:val="0"/>
        <w:autoSpaceDN w:val="0"/>
        <w:adjustRightInd w:val="0"/>
        <w:spacing w:line="230" w:lineRule="auto"/>
        <w:ind w:firstLine="709"/>
        <w:rPr>
          <w:color w:val="auto"/>
          <w:sz w:val="28"/>
          <w:szCs w:val="28"/>
        </w:rPr>
      </w:pPr>
      <w:r w:rsidRPr="0075661A">
        <w:rPr>
          <w:color w:val="auto"/>
          <w:sz w:val="28"/>
          <w:szCs w:val="28"/>
        </w:rPr>
        <w:t>- повышение грамотности в предпринимательской деятельности;</w:t>
      </w:r>
    </w:p>
    <w:p w:rsidR="0075661A" w:rsidRPr="0075661A" w:rsidRDefault="0075661A" w:rsidP="0075661A">
      <w:pPr>
        <w:autoSpaceDE w:val="0"/>
        <w:autoSpaceDN w:val="0"/>
        <w:adjustRightInd w:val="0"/>
        <w:spacing w:line="230" w:lineRule="auto"/>
        <w:ind w:firstLine="709"/>
        <w:rPr>
          <w:color w:val="auto"/>
          <w:sz w:val="28"/>
          <w:szCs w:val="28"/>
        </w:rPr>
      </w:pPr>
      <w:r w:rsidRPr="0075661A">
        <w:rPr>
          <w:color w:val="auto"/>
          <w:sz w:val="28"/>
          <w:szCs w:val="28"/>
        </w:rPr>
        <w:t>- увеличение производительности труда в секторе малого и среднего предпринимательства;</w:t>
      </w:r>
    </w:p>
    <w:p w:rsidR="0075661A" w:rsidRPr="0075661A" w:rsidRDefault="0075661A" w:rsidP="0075661A">
      <w:pPr>
        <w:autoSpaceDE w:val="0"/>
        <w:autoSpaceDN w:val="0"/>
        <w:adjustRightInd w:val="0"/>
        <w:spacing w:line="230" w:lineRule="auto"/>
        <w:ind w:firstLine="709"/>
        <w:rPr>
          <w:color w:val="auto"/>
          <w:sz w:val="28"/>
          <w:szCs w:val="28"/>
        </w:rPr>
      </w:pPr>
      <w:r w:rsidRPr="0075661A">
        <w:rPr>
          <w:color w:val="auto"/>
          <w:sz w:val="28"/>
          <w:szCs w:val="28"/>
        </w:rPr>
        <w:t>- увеличение доли занятого населения в секторе малого и среднего предпринимательства в общей численности занятого населения;</w:t>
      </w:r>
    </w:p>
    <w:p w:rsidR="0075661A" w:rsidRPr="0075661A" w:rsidRDefault="0075661A" w:rsidP="0075661A">
      <w:pPr>
        <w:autoSpaceDE w:val="0"/>
        <w:autoSpaceDN w:val="0"/>
        <w:adjustRightInd w:val="0"/>
        <w:spacing w:line="230" w:lineRule="auto"/>
        <w:ind w:firstLine="709"/>
        <w:rPr>
          <w:color w:val="auto"/>
          <w:sz w:val="28"/>
          <w:szCs w:val="28"/>
        </w:rPr>
      </w:pPr>
      <w:r w:rsidRPr="0075661A">
        <w:rPr>
          <w:color w:val="auto"/>
          <w:sz w:val="28"/>
          <w:szCs w:val="28"/>
        </w:rPr>
        <w:t>- реализация мер по повышению инновационной привлекательности региона;</w:t>
      </w:r>
    </w:p>
    <w:p w:rsidR="0075661A" w:rsidRPr="0075661A" w:rsidRDefault="0075661A" w:rsidP="0075661A">
      <w:pPr>
        <w:ind w:firstLine="709"/>
        <w:rPr>
          <w:rFonts w:eastAsia="Calibri"/>
          <w:color w:val="auto"/>
          <w:sz w:val="28"/>
          <w:szCs w:val="28"/>
          <w:lang w:eastAsia="en-US"/>
        </w:rPr>
      </w:pPr>
      <w:r w:rsidRPr="0075661A">
        <w:rPr>
          <w:rFonts w:eastAsia="Calibri"/>
          <w:color w:val="auto"/>
          <w:sz w:val="28"/>
          <w:szCs w:val="28"/>
          <w:lang w:eastAsia="en-US"/>
        </w:rPr>
        <w:lastRenderedPageBreak/>
        <w:t>-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75661A">
        <w:rPr>
          <w:rFonts w:eastAsia="Calibri"/>
          <w:color w:val="auto"/>
          <w:sz w:val="28"/>
          <w:szCs w:val="28"/>
          <w:lang w:eastAsia="en-US"/>
        </w:rPr>
        <w:t>популяризация и повышение престижности инновационной деятельности;</w:t>
      </w:r>
    </w:p>
    <w:p w:rsidR="0075661A" w:rsidRPr="0075661A" w:rsidRDefault="0075661A" w:rsidP="0075661A">
      <w:pPr>
        <w:ind w:firstLine="709"/>
        <w:rPr>
          <w:rFonts w:eastAsia="Calibri"/>
          <w:color w:val="auto"/>
          <w:sz w:val="28"/>
          <w:szCs w:val="28"/>
          <w:lang w:eastAsia="en-US"/>
        </w:rPr>
      </w:pPr>
      <w:r w:rsidRPr="0075661A">
        <w:rPr>
          <w:rFonts w:eastAsia="Calibri"/>
          <w:color w:val="auto"/>
          <w:sz w:val="28"/>
          <w:szCs w:val="28"/>
          <w:lang w:eastAsia="en-US"/>
        </w:rPr>
        <w:t xml:space="preserve">- создание условий для формирования и развития эффективной инфраструктуры поддержки инновационной деятельности в </w:t>
      </w:r>
      <w:r w:rsidR="00C952A3">
        <w:rPr>
          <w:rFonts w:eastAsia="Calibri"/>
          <w:color w:val="auto"/>
          <w:sz w:val="28"/>
          <w:szCs w:val="28"/>
          <w:lang w:eastAsia="en-US"/>
        </w:rPr>
        <w:t>Зимовниковском</w:t>
      </w:r>
      <w:r w:rsidRPr="0075661A">
        <w:rPr>
          <w:rFonts w:eastAsia="Calibri"/>
          <w:color w:val="auto"/>
          <w:sz w:val="28"/>
          <w:szCs w:val="28"/>
          <w:lang w:eastAsia="en-US"/>
        </w:rPr>
        <w:t xml:space="preserve"> сельском поселении;</w:t>
      </w:r>
    </w:p>
    <w:p w:rsidR="0075661A" w:rsidRPr="0075661A" w:rsidRDefault="0075661A" w:rsidP="0075661A">
      <w:pPr>
        <w:autoSpaceDE w:val="0"/>
        <w:autoSpaceDN w:val="0"/>
        <w:adjustRightInd w:val="0"/>
        <w:spacing w:line="230" w:lineRule="auto"/>
        <w:ind w:firstLine="709"/>
        <w:rPr>
          <w:color w:val="auto"/>
          <w:sz w:val="28"/>
          <w:szCs w:val="28"/>
        </w:rPr>
      </w:pPr>
      <w:r w:rsidRPr="0075661A">
        <w:rPr>
          <w:color w:val="auto"/>
          <w:sz w:val="28"/>
          <w:szCs w:val="28"/>
        </w:rPr>
        <w:t xml:space="preserve">- повышение конкурентоспособности </w:t>
      </w:r>
      <w:r w:rsidR="005C0FCF">
        <w:rPr>
          <w:color w:val="auto"/>
          <w:sz w:val="28"/>
          <w:szCs w:val="28"/>
        </w:rPr>
        <w:t>Зимовниковского</w:t>
      </w:r>
      <w:r w:rsidRPr="0075661A">
        <w:rPr>
          <w:color w:val="auto"/>
          <w:sz w:val="28"/>
          <w:szCs w:val="28"/>
        </w:rPr>
        <w:t xml:space="preserve"> сельского поселения во внешней среде;</w:t>
      </w:r>
    </w:p>
    <w:p w:rsidR="0075661A" w:rsidRPr="0075661A" w:rsidRDefault="0075661A" w:rsidP="0075661A">
      <w:pPr>
        <w:autoSpaceDE w:val="0"/>
        <w:autoSpaceDN w:val="0"/>
        <w:adjustRightInd w:val="0"/>
        <w:spacing w:line="230" w:lineRule="auto"/>
        <w:ind w:firstLine="709"/>
        <w:rPr>
          <w:color w:val="auto"/>
          <w:sz w:val="28"/>
          <w:szCs w:val="28"/>
        </w:rPr>
      </w:pPr>
      <w:r w:rsidRPr="0075661A">
        <w:rPr>
          <w:color w:val="auto"/>
          <w:sz w:val="28"/>
          <w:szCs w:val="28"/>
        </w:rPr>
        <w:t>- повышение уровня правовой грамотности потребителей и информированности потребителей о потребительских свойствах товаров (работ, услуг)</w:t>
      </w:r>
      <w:r>
        <w:rPr>
          <w:color w:val="auto"/>
          <w:sz w:val="28"/>
          <w:szCs w:val="28"/>
        </w:rPr>
        <w:t>.</w:t>
      </w:r>
    </w:p>
    <w:p w:rsidR="008545EC" w:rsidRDefault="008545EC" w:rsidP="008545EC">
      <w:pPr>
        <w:spacing w:line="276" w:lineRule="auto"/>
        <w:rPr>
          <w:sz w:val="28"/>
        </w:rPr>
      </w:pPr>
    </w:p>
    <w:p w:rsidR="00C21D7B" w:rsidRDefault="006D1B3F">
      <w:pPr>
        <w:spacing w:line="276" w:lineRule="auto"/>
        <w:jc w:val="center"/>
        <w:rPr>
          <w:spacing w:val="65"/>
          <w:sz w:val="28"/>
        </w:rPr>
      </w:pPr>
      <w:r>
        <w:rPr>
          <w:sz w:val="28"/>
        </w:rPr>
        <w:t xml:space="preserve">     3. Сведения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5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приоритетами,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35"/>
          <w:sz w:val="28"/>
        </w:rPr>
        <w:t xml:space="preserve"> </w:t>
      </w:r>
      <w:r>
        <w:rPr>
          <w:sz w:val="28"/>
        </w:rPr>
        <w:t>программ Ростовской области</w:t>
      </w:r>
      <w:r>
        <w:rPr>
          <w:spacing w:val="65"/>
          <w:sz w:val="28"/>
        </w:rPr>
        <w:t xml:space="preserve"> </w:t>
      </w:r>
    </w:p>
    <w:p w:rsidR="00E61535" w:rsidRDefault="00E61535">
      <w:pPr>
        <w:spacing w:line="276" w:lineRule="auto"/>
        <w:jc w:val="center"/>
        <w:rPr>
          <w:sz w:val="28"/>
        </w:rPr>
      </w:pPr>
    </w:p>
    <w:p w:rsidR="00C21D7B" w:rsidRDefault="006D146A">
      <w:pPr>
        <w:spacing w:line="276" w:lineRule="auto"/>
        <w:rPr>
          <w:sz w:val="28"/>
        </w:rPr>
      </w:pPr>
      <w:r w:rsidRPr="006D146A">
        <w:rPr>
          <w:sz w:val="28"/>
        </w:rPr>
        <w:t>Взаимосвязь с государственной программой Российской Федерации «Экономическое развитие и инновационная экономика», утвержденной постановлением Правительства Российской Федерации от 15.04.2014 № 316, обеспечивается путем формирования государственной программы с учетом параметров государственной программы Российской Федерации (в том числе в части показателей, декомпозируемых на уровень субъекта Российской Федерации).</w:t>
      </w:r>
    </w:p>
    <w:p w:rsidR="006D146A" w:rsidRPr="008E7873" w:rsidRDefault="006D146A">
      <w:pPr>
        <w:spacing w:line="276" w:lineRule="auto"/>
        <w:rPr>
          <w:color w:val="auto"/>
          <w:sz w:val="28"/>
        </w:rPr>
      </w:pPr>
    </w:p>
    <w:p w:rsidR="00C21D7B" w:rsidRDefault="006D1B3F">
      <w:pPr>
        <w:spacing w:line="276" w:lineRule="auto"/>
        <w:jc w:val="center"/>
        <w:rPr>
          <w:sz w:val="28"/>
        </w:rPr>
      </w:pPr>
      <w:r>
        <w:rPr>
          <w:sz w:val="28"/>
        </w:rPr>
        <w:t>4. Задачи государственного управления, способы их эффективного решения в сфере реализации муниципальной программы</w:t>
      </w:r>
    </w:p>
    <w:p w:rsidR="006D146A" w:rsidRDefault="006D146A" w:rsidP="006D146A">
      <w:pPr>
        <w:pStyle w:val="a3"/>
        <w:spacing w:before="2" w:line="237" w:lineRule="auto"/>
        <w:ind w:left="106" w:right="122" w:firstLine="5"/>
      </w:pPr>
      <w:r>
        <w:t>Реализация указанных основных приоритетов и целей осуществляется в соответствии:</w:t>
      </w:r>
    </w:p>
    <w:p w:rsidR="006D146A" w:rsidRDefault="006D146A" w:rsidP="006D146A">
      <w:pPr>
        <w:pStyle w:val="a3"/>
        <w:spacing w:before="2" w:line="237" w:lineRule="auto"/>
        <w:ind w:left="106" w:right="122" w:firstLine="5"/>
      </w:pPr>
      <w:r>
        <w:t>с указом Президента Российской Федерации, определяющим национальные цели развития Российской Федерации;</w:t>
      </w:r>
    </w:p>
    <w:p w:rsidR="006D146A" w:rsidRDefault="006D146A" w:rsidP="006D146A">
      <w:pPr>
        <w:pStyle w:val="a3"/>
        <w:spacing w:before="2" w:line="237" w:lineRule="auto"/>
        <w:ind w:left="106" w:right="122" w:firstLine="5"/>
      </w:pPr>
      <w:r>
        <w:t>с Законом Российской Федерации от 07.02.1992 № 2300-I «О защите прав потребителей»;</w:t>
      </w:r>
    </w:p>
    <w:p w:rsidR="006D146A" w:rsidRDefault="006D146A" w:rsidP="006D146A">
      <w:pPr>
        <w:pStyle w:val="a3"/>
        <w:spacing w:before="2" w:line="237" w:lineRule="auto"/>
        <w:ind w:left="106" w:right="122" w:firstLine="5"/>
      </w:pPr>
      <w:r>
        <w:t>с Областным законом от 28.11.2006 № 591-ЗС «Об инновационной деятельности в Ростовской области»;</w:t>
      </w:r>
    </w:p>
    <w:p w:rsidR="002300CD" w:rsidRDefault="006D146A" w:rsidP="006D146A">
      <w:pPr>
        <w:pStyle w:val="a3"/>
        <w:spacing w:before="2" w:line="237" w:lineRule="auto"/>
        <w:ind w:left="106" w:right="122" w:firstLine="5"/>
      </w:pPr>
      <w:r>
        <w:t>с распоряжением Правительства Ростовской области от 02.11.2016 № 565 «О реализации на территории Ростовской области Стратегии развития малого и среднего предпринимательства в Российской Федерации до 2030 года»</w:t>
      </w:r>
    </w:p>
    <w:p w:rsidR="006D146A" w:rsidRDefault="006D146A" w:rsidP="006D146A">
      <w:pPr>
        <w:pStyle w:val="a3"/>
        <w:spacing w:line="240" w:lineRule="atLeast"/>
        <w:ind w:firstLine="709"/>
        <w:rPr>
          <w:szCs w:val="28"/>
        </w:rPr>
      </w:pPr>
      <w:r w:rsidRPr="006D146A">
        <w:rPr>
          <w:szCs w:val="28"/>
        </w:rPr>
        <w:t xml:space="preserve">К концу реализации </w:t>
      </w:r>
      <w:r>
        <w:rPr>
          <w:szCs w:val="28"/>
        </w:rPr>
        <w:t>муниципальной</w:t>
      </w:r>
      <w:r w:rsidRPr="006D146A">
        <w:rPr>
          <w:szCs w:val="28"/>
        </w:rPr>
        <w:t xml:space="preserve"> программы ее цели планируются к достижению посредством следующих показателей, отражающих конечный социально-экономический эффект от реализации </w:t>
      </w:r>
      <w:r>
        <w:rPr>
          <w:szCs w:val="28"/>
        </w:rPr>
        <w:t>муниципальной</w:t>
      </w:r>
      <w:r w:rsidRPr="006D146A">
        <w:rPr>
          <w:szCs w:val="28"/>
        </w:rPr>
        <w:t xml:space="preserve"> программы:</w:t>
      </w:r>
    </w:p>
    <w:p w:rsidR="006D146A" w:rsidRDefault="006D146A" w:rsidP="006D146A">
      <w:pPr>
        <w:pStyle w:val="a3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- </w:t>
      </w:r>
      <w:r w:rsidRPr="006D146A">
        <w:rPr>
          <w:szCs w:val="28"/>
        </w:rPr>
        <w:t>увеличение численности занятых в сфере малого и среднего предпринимательства, включая индивидуальных предпринимателей и самозанятых</w:t>
      </w:r>
      <w:r>
        <w:rPr>
          <w:szCs w:val="28"/>
        </w:rPr>
        <w:t>.</w:t>
      </w:r>
    </w:p>
    <w:p w:rsidR="00C21D7B" w:rsidRDefault="00C21D7B">
      <w:pPr>
        <w:pStyle w:val="a3"/>
        <w:spacing w:before="2"/>
        <w:ind w:left="106" w:right="122" w:firstLine="5"/>
        <w:rPr>
          <w:sz w:val="24"/>
        </w:rPr>
      </w:pPr>
    </w:p>
    <w:p w:rsidR="00C21D7B" w:rsidRDefault="00C21D7B">
      <w:pPr>
        <w:pStyle w:val="a3"/>
        <w:spacing w:before="2"/>
        <w:ind w:left="106" w:right="122" w:firstLine="5"/>
        <w:rPr>
          <w:sz w:val="24"/>
        </w:rPr>
      </w:pPr>
    </w:p>
    <w:p w:rsidR="00C21D7B" w:rsidRDefault="00C21D7B">
      <w:pPr>
        <w:sectPr w:rsidR="00C21D7B">
          <w:footerReference w:type="default" r:id="rId9"/>
          <w:pgSz w:w="11908" w:h="1684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C21D7B" w:rsidRPr="00B83708" w:rsidRDefault="006D1B3F">
      <w:pPr>
        <w:jc w:val="center"/>
        <w:rPr>
          <w:sz w:val="28"/>
          <w:szCs w:val="28"/>
        </w:rPr>
      </w:pPr>
      <w:r w:rsidRPr="00B83708">
        <w:rPr>
          <w:sz w:val="28"/>
          <w:szCs w:val="28"/>
        </w:rPr>
        <w:lastRenderedPageBreak/>
        <w:t>II. ПАСПОРТ</w:t>
      </w:r>
    </w:p>
    <w:p w:rsidR="00C21D7B" w:rsidRPr="00B83708" w:rsidRDefault="006D1B3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B83708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5C0FCF" w:rsidRPr="00B83708">
        <w:rPr>
          <w:rFonts w:ascii="Times New Roman" w:hAnsi="Times New Roman"/>
          <w:sz w:val="28"/>
          <w:szCs w:val="28"/>
        </w:rPr>
        <w:t>Зимовниковского</w:t>
      </w:r>
      <w:r w:rsidR="006249E7" w:rsidRPr="00B8370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83708">
        <w:rPr>
          <w:rFonts w:ascii="Times New Roman" w:hAnsi="Times New Roman"/>
          <w:sz w:val="28"/>
          <w:szCs w:val="28"/>
        </w:rPr>
        <w:t xml:space="preserve"> «</w:t>
      </w:r>
      <w:r w:rsidR="006D146A" w:rsidRPr="00B83708">
        <w:rPr>
          <w:rFonts w:ascii="Times New Roman" w:hAnsi="Times New Roman"/>
          <w:sz w:val="28"/>
          <w:szCs w:val="28"/>
        </w:rPr>
        <w:t>Экономическое развитие и инновационная экономика</w:t>
      </w:r>
      <w:r w:rsidRPr="00B83708">
        <w:rPr>
          <w:rFonts w:ascii="Times New Roman" w:hAnsi="Times New Roman"/>
          <w:sz w:val="28"/>
          <w:szCs w:val="28"/>
        </w:rPr>
        <w:t>»</w:t>
      </w:r>
    </w:p>
    <w:p w:rsidR="00C21D7B" w:rsidRPr="00B83708" w:rsidRDefault="00C21D7B">
      <w:pPr>
        <w:rPr>
          <w:sz w:val="28"/>
          <w:szCs w:val="28"/>
        </w:rPr>
      </w:pPr>
    </w:p>
    <w:p w:rsidR="00C21D7B" w:rsidRPr="00B83708" w:rsidRDefault="006D1B3F">
      <w:pPr>
        <w:numPr>
          <w:ilvl w:val="0"/>
          <w:numId w:val="3"/>
        </w:numPr>
        <w:jc w:val="center"/>
        <w:rPr>
          <w:sz w:val="28"/>
          <w:szCs w:val="28"/>
        </w:rPr>
      </w:pPr>
      <w:r w:rsidRPr="00B83708">
        <w:rPr>
          <w:sz w:val="28"/>
          <w:szCs w:val="28"/>
        </w:rPr>
        <w:t>Основные положения</w:t>
      </w:r>
    </w:p>
    <w:tbl>
      <w:tblPr>
        <w:tblW w:w="0" w:type="auto"/>
        <w:tblLayout w:type="fixed"/>
        <w:tblLook w:val="04A0"/>
      </w:tblPr>
      <w:tblGrid>
        <w:gridCol w:w="5070"/>
        <w:gridCol w:w="9497"/>
      </w:tblGrid>
      <w:tr w:rsidR="00C21D7B" w:rsidRPr="00B83708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B83708" w:rsidRDefault="006D1B3F">
            <w:pPr>
              <w:rPr>
                <w:sz w:val="28"/>
                <w:szCs w:val="28"/>
              </w:rPr>
            </w:pPr>
            <w:r w:rsidRPr="00B83708">
              <w:rPr>
                <w:sz w:val="28"/>
                <w:szCs w:val="28"/>
              </w:rPr>
              <w:t xml:space="preserve">1.1 Куратор муниципальной программы </w:t>
            </w:r>
            <w:r w:rsidR="00C952A3" w:rsidRPr="00B83708">
              <w:rPr>
                <w:sz w:val="28"/>
                <w:szCs w:val="28"/>
              </w:rPr>
              <w:t xml:space="preserve">Зимовниковского сельского поселения </w:t>
            </w:r>
            <w:r w:rsidR="00260AFD">
              <w:rPr>
                <w:sz w:val="28"/>
                <w:szCs w:val="28"/>
              </w:rPr>
              <w:t>Зимовниковского сельского поселения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B83708" w:rsidRDefault="00B843D1" w:rsidP="00B843D1">
            <w:pPr>
              <w:rPr>
                <w:sz w:val="28"/>
                <w:szCs w:val="28"/>
                <w:shd w:val="clear" w:color="auto" w:fill="FFD821"/>
              </w:rPr>
            </w:pPr>
            <w:r w:rsidRPr="00B83708">
              <w:rPr>
                <w:sz w:val="28"/>
                <w:szCs w:val="28"/>
              </w:rPr>
              <w:t>Елисеенко Владимир Тимофеевич</w:t>
            </w:r>
            <w:r w:rsidR="00EC2C0B" w:rsidRPr="00B83708">
              <w:rPr>
                <w:sz w:val="28"/>
                <w:szCs w:val="28"/>
              </w:rPr>
              <w:t>,</w:t>
            </w:r>
            <w:r w:rsidRPr="00B83708">
              <w:rPr>
                <w:sz w:val="28"/>
                <w:szCs w:val="28"/>
              </w:rPr>
              <w:t xml:space="preserve"> заместитель г</w:t>
            </w:r>
            <w:r w:rsidR="00EC2C0B" w:rsidRPr="00B83708">
              <w:rPr>
                <w:sz w:val="28"/>
                <w:szCs w:val="28"/>
              </w:rPr>
              <w:t>лав</w:t>
            </w:r>
            <w:r w:rsidRPr="00B83708">
              <w:rPr>
                <w:sz w:val="28"/>
                <w:szCs w:val="28"/>
              </w:rPr>
              <w:t>ы</w:t>
            </w:r>
            <w:r w:rsidR="00EC2C0B" w:rsidRPr="00B83708">
              <w:rPr>
                <w:sz w:val="28"/>
                <w:szCs w:val="28"/>
              </w:rPr>
              <w:t xml:space="preserve"> Администрации </w:t>
            </w:r>
            <w:r w:rsidR="005C0FCF" w:rsidRPr="00B83708">
              <w:rPr>
                <w:sz w:val="28"/>
                <w:szCs w:val="28"/>
              </w:rPr>
              <w:t>Зимовниковского</w:t>
            </w:r>
            <w:r w:rsidR="00EC2C0B" w:rsidRPr="00B8370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21D7B" w:rsidRPr="00B83708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B83708" w:rsidRDefault="00C952A3">
            <w:pPr>
              <w:rPr>
                <w:sz w:val="28"/>
                <w:szCs w:val="28"/>
              </w:rPr>
            </w:pPr>
            <w:r w:rsidRPr="00B83708">
              <w:rPr>
                <w:sz w:val="28"/>
                <w:szCs w:val="28"/>
              </w:rPr>
              <w:t xml:space="preserve">1.2 </w:t>
            </w:r>
            <w:r w:rsidR="006D1B3F" w:rsidRPr="00B83708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Pr="00B83708">
              <w:rPr>
                <w:sz w:val="28"/>
                <w:szCs w:val="28"/>
              </w:rPr>
              <w:t xml:space="preserve">Зимовниковского сельского поселения </w:t>
            </w:r>
            <w:r w:rsidR="00260AFD">
              <w:rPr>
                <w:sz w:val="28"/>
                <w:szCs w:val="28"/>
              </w:rPr>
              <w:t>Зимовниковского сельского поселения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B83708" w:rsidRDefault="00EC2C0B" w:rsidP="00C952A3">
            <w:pPr>
              <w:rPr>
                <w:sz w:val="28"/>
                <w:szCs w:val="28"/>
              </w:rPr>
            </w:pPr>
            <w:r w:rsidRPr="00B83708">
              <w:rPr>
                <w:sz w:val="28"/>
                <w:szCs w:val="28"/>
              </w:rPr>
              <w:t xml:space="preserve">Администрация </w:t>
            </w:r>
            <w:r w:rsidR="005C0FCF" w:rsidRPr="00B83708">
              <w:rPr>
                <w:sz w:val="28"/>
                <w:szCs w:val="28"/>
              </w:rPr>
              <w:t>Зимовниковского</w:t>
            </w:r>
            <w:r w:rsidRPr="00B83708">
              <w:rPr>
                <w:sz w:val="28"/>
                <w:szCs w:val="28"/>
              </w:rPr>
              <w:t xml:space="preserve"> сельского поселения (</w:t>
            </w:r>
            <w:r w:rsidR="00C952A3" w:rsidRPr="00B83708">
              <w:rPr>
                <w:sz w:val="28"/>
                <w:szCs w:val="28"/>
              </w:rPr>
              <w:t>Даудова Наталья Владимировна</w:t>
            </w:r>
            <w:r w:rsidR="00A54D4F" w:rsidRPr="00B83708">
              <w:rPr>
                <w:sz w:val="28"/>
                <w:szCs w:val="28"/>
              </w:rPr>
              <w:t xml:space="preserve">, </w:t>
            </w:r>
            <w:r w:rsidR="00C952A3" w:rsidRPr="00B83708">
              <w:rPr>
                <w:sz w:val="28"/>
                <w:szCs w:val="28"/>
              </w:rPr>
              <w:t>С</w:t>
            </w:r>
            <w:r w:rsidR="00A54D4F" w:rsidRPr="00B83708">
              <w:rPr>
                <w:sz w:val="28"/>
                <w:szCs w:val="28"/>
              </w:rPr>
              <w:t xml:space="preserve">пециалист </w:t>
            </w:r>
            <w:r w:rsidR="00C952A3" w:rsidRPr="00B83708">
              <w:rPr>
                <w:sz w:val="28"/>
                <w:szCs w:val="28"/>
              </w:rPr>
              <w:t>1 категории по трудовым отношениям и ценообразованию</w:t>
            </w:r>
            <w:r w:rsidR="00B83708" w:rsidRPr="00B83708">
              <w:rPr>
                <w:sz w:val="28"/>
                <w:szCs w:val="28"/>
              </w:rPr>
              <w:t>)</w:t>
            </w:r>
            <w:r w:rsidR="00C952A3" w:rsidRPr="00B83708">
              <w:rPr>
                <w:sz w:val="28"/>
                <w:szCs w:val="28"/>
              </w:rPr>
              <w:t xml:space="preserve"> </w:t>
            </w:r>
          </w:p>
        </w:tc>
      </w:tr>
      <w:tr w:rsidR="00C21D7B" w:rsidRPr="00B83708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B83708" w:rsidRDefault="006D1B3F">
            <w:pPr>
              <w:rPr>
                <w:sz w:val="28"/>
                <w:szCs w:val="28"/>
              </w:rPr>
            </w:pPr>
            <w:r w:rsidRPr="00B83708">
              <w:rPr>
                <w:sz w:val="28"/>
                <w:szCs w:val="28"/>
              </w:rPr>
              <w:t xml:space="preserve">1.3 Срок  реализации муниципальной программы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B83708" w:rsidRDefault="006D1B3F">
            <w:pPr>
              <w:rPr>
                <w:sz w:val="28"/>
                <w:szCs w:val="28"/>
              </w:rPr>
            </w:pPr>
            <w:r w:rsidRPr="00B83708">
              <w:rPr>
                <w:sz w:val="28"/>
                <w:szCs w:val="28"/>
              </w:rPr>
              <w:t>- этап I:  2019-2024</w:t>
            </w:r>
          </w:p>
          <w:p w:rsidR="00C21D7B" w:rsidRPr="00B83708" w:rsidRDefault="006D1B3F">
            <w:pPr>
              <w:rPr>
                <w:sz w:val="28"/>
                <w:szCs w:val="28"/>
              </w:rPr>
            </w:pPr>
            <w:r w:rsidRPr="00B83708">
              <w:rPr>
                <w:sz w:val="28"/>
                <w:szCs w:val="28"/>
              </w:rPr>
              <w:t>- этап II: 2025-2030</w:t>
            </w:r>
          </w:p>
        </w:tc>
      </w:tr>
      <w:tr w:rsidR="00C21D7B" w:rsidRPr="00B83708">
        <w:trPr>
          <w:trHeight w:val="863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B83708" w:rsidRDefault="006D1B3F">
            <w:pPr>
              <w:rPr>
                <w:sz w:val="28"/>
                <w:szCs w:val="28"/>
              </w:rPr>
            </w:pPr>
            <w:r w:rsidRPr="00B83708">
              <w:rPr>
                <w:sz w:val="28"/>
                <w:szCs w:val="28"/>
              </w:rPr>
              <w:t xml:space="preserve">1.4 Цели муниципальной программы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88" w:rsidRPr="00B83708" w:rsidRDefault="006D1B3F">
            <w:pPr>
              <w:rPr>
                <w:sz w:val="28"/>
                <w:szCs w:val="28"/>
              </w:rPr>
            </w:pPr>
            <w:r w:rsidRPr="00B83708">
              <w:rPr>
                <w:sz w:val="28"/>
                <w:szCs w:val="28"/>
              </w:rPr>
              <w:t xml:space="preserve">- </w:t>
            </w:r>
            <w:r w:rsidR="00A54D4F" w:rsidRPr="00B83708">
              <w:rPr>
                <w:sz w:val="28"/>
                <w:szCs w:val="28"/>
              </w:rPr>
              <w:t xml:space="preserve">Устойчивый рост экономики </w:t>
            </w:r>
            <w:r w:rsidR="005C0FCF" w:rsidRPr="00B83708">
              <w:rPr>
                <w:sz w:val="28"/>
                <w:szCs w:val="28"/>
              </w:rPr>
              <w:t>Зимовниковского</w:t>
            </w:r>
            <w:r w:rsidR="00A54D4F" w:rsidRPr="00B8370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21D7B" w:rsidRPr="00B83708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B83708" w:rsidRDefault="006D1B3F">
            <w:pPr>
              <w:rPr>
                <w:sz w:val="28"/>
                <w:szCs w:val="28"/>
              </w:rPr>
            </w:pPr>
            <w:r w:rsidRPr="00B83708">
              <w:rPr>
                <w:sz w:val="28"/>
                <w:szCs w:val="28"/>
              </w:rPr>
              <w:t>1.5 Параметры финансового обеспечения за весь период реализации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B83708" w:rsidRDefault="00C952A3">
            <w:pPr>
              <w:rPr>
                <w:sz w:val="28"/>
                <w:szCs w:val="28"/>
              </w:rPr>
            </w:pPr>
            <w:r w:rsidRPr="00B83708">
              <w:rPr>
                <w:sz w:val="28"/>
                <w:szCs w:val="28"/>
              </w:rPr>
              <w:t xml:space="preserve">- </w:t>
            </w:r>
            <w:r w:rsidR="00B843D1" w:rsidRPr="00B83708">
              <w:rPr>
                <w:sz w:val="28"/>
                <w:szCs w:val="28"/>
              </w:rPr>
              <w:t>0</w:t>
            </w:r>
            <w:r w:rsidR="006C6AC9" w:rsidRPr="00B83708">
              <w:rPr>
                <w:sz w:val="28"/>
                <w:szCs w:val="28"/>
              </w:rPr>
              <w:t>,0</w:t>
            </w:r>
            <w:r w:rsidR="006D1B3F" w:rsidRPr="00B83708">
              <w:rPr>
                <w:sz w:val="28"/>
                <w:szCs w:val="28"/>
              </w:rPr>
              <w:t>тыс. рублей, в том числе:</w:t>
            </w:r>
          </w:p>
          <w:p w:rsidR="00C21D7B" w:rsidRPr="00B83708" w:rsidRDefault="006D1B3F">
            <w:pPr>
              <w:rPr>
                <w:sz w:val="28"/>
                <w:szCs w:val="28"/>
              </w:rPr>
            </w:pPr>
            <w:r w:rsidRPr="00B83708">
              <w:rPr>
                <w:sz w:val="28"/>
                <w:szCs w:val="28"/>
              </w:rPr>
              <w:t xml:space="preserve">- этап I: </w:t>
            </w:r>
            <w:r w:rsidR="00513656" w:rsidRPr="00B83708">
              <w:rPr>
                <w:sz w:val="28"/>
                <w:szCs w:val="28"/>
              </w:rPr>
              <w:t xml:space="preserve"> </w:t>
            </w:r>
            <w:r w:rsidRPr="00B83708">
              <w:rPr>
                <w:sz w:val="28"/>
                <w:szCs w:val="28"/>
              </w:rPr>
              <w:t xml:space="preserve">- </w:t>
            </w:r>
            <w:r w:rsidR="00C952A3" w:rsidRPr="00B83708">
              <w:rPr>
                <w:sz w:val="28"/>
                <w:szCs w:val="28"/>
              </w:rPr>
              <w:t>0</w:t>
            </w:r>
            <w:r w:rsidR="00A54D4F" w:rsidRPr="00B83708">
              <w:rPr>
                <w:sz w:val="28"/>
                <w:szCs w:val="28"/>
              </w:rPr>
              <w:t>,0</w:t>
            </w:r>
            <w:r w:rsidRPr="00B83708">
              <w:rPr>
                <w:sz w:val="28"/>
                <w:szCs w:val="28"/>
              </w:rPr>
              <w:t xml:space="preserve"> тыс. рублей;</w:t>
            </w:r>
          </w:p>
          <w:p w:rsidR="00C21D7B" w:rsidRPr="00B83708" w:rsidRDefault="006D1B3F" w:rsidP="00B843D1">
            <w:pPr>
              <w:rPr>
                <w:sz w:val="28"/>
                <w:szCs w:val="28"/>
              </w:rPr>
            </w:pPr>
            <w:r w:rsidRPr="00B83708">
              <w:rPr>
                <w:sz w:val="28"/>
                <w:szCs w:val="28"/>
              </w:rPr>
              <w:t>- этап II: -</w:t>
            </w:r>
            <w:r w:rsidR="00A54D4F" w:rsidRPr="00B83708">
              <w:rPr>
                <w:sz w:val="28"/>
                <w:szCs w:val="28"/>
              </w:rPr>
              <w:t xml:space="preserve"> </w:t>
            </w:r>
            <w:r w:rsidR="00B843D1" w:rsidRPr="00B83708">
              <w:rPr>
                <w:sz w:val="28"/>
                <w:szCs w:val="28"/>
              </w:rPr>
              <w:t>0</w:t>
            </w:r>
            <w:r w:rsidR="006C6AC9" w:rsidRPr="00B83708">
              <w:rPr>
                <w:sz w:val="28"/>
                <w:szCs w:val="28"/>
              </w:rPr>
              <w:t>,0</w:t>
            </w:r>
            <w:r w:rsidRPr="00B83708">
              <w:rPr>
                <w:sz w:val="28"/>
                <w:szCs w:val="28"/>
              </w:rPr>
              <w:t xml:space="preserve"> тыс. рублей</w:t>
            </w:r>
          </w:p>
        </w:tc>
      </w:tr>
      <w:tr w:rsidR="00C21D7B" w:rsidRPr="00B83708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B83708" w:rsidRDefault="006D1B3F">
            <w:pPr>
              <w:rPr>
                <w:sz w:val="28"/>
                <w:szCs w:val="28"/>
              </w:rPr>
            </w:pPr>
            <w:r w:rsidRPr="00B83708">
              <w:rPr>
                <w:sz w:val="28"/>
                <w:szCs w:val="28"/>
              </w:rPr>
              <w:t xml:space="preserve">1.6 Связь с национальными целями развития Российской Федерации/ государственными программами Ростовской области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D4F" w:rsidRPr="00B83708" w:rsidRDefault="006D1B3F" w:rsidP="00A54D4F">
            <w:pPr>
              <w:rPr>
                <w:sz w:val="28"/>
                <w:szCs w:val="28"/>
              </w:rPr>
            </w:pPr>
            <w:r w:rsidRPr="00B83708">
              <w:rPr>
                <w:sz w:val="28"/>
                <w:szCs w:val="28"/>
              </w:rPr>
              <w:t xml:space="preserve">- </w:t>
            </w:r>
            <w:r w:rsidR="00A54D4F" w:rsidRPr="00B83708">
              <w:rPr>
                <w:sz w:val="28"/>
                <w:szCs w:val="28"/>
              </w:rPr>
              <w:t xml:space="preserve">государственной программы Ростовской области «Экономическое развитие и </w:t>
            </w:r>
            <w:r w:rsidR="00B83708" w:rsidRPr="00B83708">
              <w:rPr>
                <w:sz w:val="28"/>
                <w:szCs w:val="28"/>
              </w:rPr>
              <w:t xml:space="preserve">  </w:t>
            </w:r>
            <w:r w:rsidR="00A54D4F" w:rsidRPr="00B83708">
              <w:rPr>
                <w:sz w:val="28"/>
                <w:szCs w:val="28"/>
              </w:rPr>
              <w:t>инновационная экономика» от 15.10.2018 № 637</w:t>
            </w:r>
          </w:p>
          <w:p w:rsidR="00F2331C" w:rsidRPr="006353DD" w:rsidRDefault="00F2331C">
            <w:pPr>
              <w:pStyle w:val="a3"/>
              <w:spacing w:line="332" w:lineRule="exact"/>
              <w:rPr>
                <w:szCs w:val="28"/>
              </w:rPr>
            </w:pPr>
          </w:p>
          <w:p w:rsidR="00B83708" w:rsidRPr="006353DD" w:rsidRDefault="00B83708">
            <w:pPr>
              <w:pStyle w:val="a3"/>
              <w:spacing w:line="332" w:lineRule="exact"/>
              <w:rPr>
                <w:szCs w:val="28"/>
              </w:rPr>
            </w:pPr>
          </w:p>
          <w:p w:rsidR="00B83708" w:rsidRPr="006353DD" w:rsidRDefault="00B83708">
            <w:pPr>
              <w:pStyle w:val="a3"/>
              <w:spacing w:line="332" w:lineRule="exact"/>
              <w:rPr>
                <w:szCs w:val="28"/>
              </w:rPr>
            </w:pPr>
          </w:p>
          <w:p w:rsidR="00B83708" w:rsidRPr="006353DD" w:rsidRDefault="00B83708">
            <w:pPr>
              <w:pStyle w:val="a3"/>
              <w:spacing w:line="332" w:lineRule="exact"/>
              <w:rPr>
                <w:szCs w:val="28"/>
              </w:rPr>
            </w:pPr>
          </w:p>
          <w:p w:rsidR="00B83708" w:rsidRPr="006353DD" w:rsidRDefault="00B83708">
            <w:pPr>
              <w:pStyle w:val="a3"/>
              <w:spacing w:line="332" w:lineRule="exact"/>
              <w:rPr>
                <w:szCs w:val="28"/>
              </w:rPr>
            </w:pPr>
          </w:p>
          <w:p w:rsidR="00B83708" w:rsidRPr="006353DD" w:rsidRDefault="00B83708">
            <w:pPr>
              <w:pStyle w:val="a3"/>
              <w:spacing w:line="332" w:lineRule="exact"/>
              <w:rPr>
                <w:szCs w:val="28"/>
              </w:rPr>
            </w:pPr>
          </w:p>
          <w:p w:rsidR="00B83708" w:rsidRPr="006353DD" w:rsidRDefault="00B83708">
            <w:pPr>
              <w:pStyle w:val="a3"/>
              <w:spacing w:line="332" w:lineRule="exact"/>
              <w:rPr>
                <w:szCs w:val="28"/>
              </w:rPr>
            </w:pPr>
          </w:p>
          <w:p w:rsidR="00B83708" w:rsidRPr="006353DD" w:rsidRDefault="00B83708">
            <w:pPr>
              <w:pStyle w:val="a3"/>
              <w:spacing w:line="332" w:lineRule="exact"/>
              <w:rPr>
                <w:szCs w:val="28"/>
              </w:rPr>
            </w:pPr>
          </w:p>
        </w:tc>
      </w:tr>
    </w:tbl>
    <w:p w:rsidR="00C21D7B" w:rsidRPr="00B83708" w:rsidRDefault="006D1B3F">
      <w:pPr>
        <w:pStyle w:val="ab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B83708">
        <w:rPr>
          <w:rFonts w:ascii="Times New Roman" w:hAnsi="Times New Roman"/>
          <w:sz w:val="28"/>
          <w:szCs w:val="28"/>
        </w:rPr>
        <w:lastRenderedPageBreak/>
        <w:t xml:space="preserve">Показатели муниципальной программы </w:t>
      </w:r>
      <w:r w:rsidR="005C0FCF" w:rsidRPr="00B83708">
        <w:rPr>
          <w:rFonts w:ascii="Times New Roman" w:hAnsi="Times New Roman"/>
          <w:sz w:val="28"/>
          <w:szCs w:val="28"/>
        </w:rPr>
        <w:t>Зимовниковского</w:t>
      </w:r>
      <w:r w:rsidR="00F2331C" w:rsidRPr="00B8370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tbl>
      <w:tblPr>
        <w:tblW w:w="0" w:type="auto"/>
        <w:tblInd w:w="-71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1701"/>
        <w:gridCol w:w="567"/>
        <w:gridCol w:w="1418"/>
        <w:gridCol w:w="1275"/>
        <w:gridCol w:w="1048"/>
        <w:gridCol w:w="733"/>
        <w:gridCol w:w="709"/>
        <w:gridCol w:w="709"/>
        <w:gridCol w:w="709"/>
        <w:gridCol w:w="708"/>
        <w:gridCol w:w="717"/>
        <w:gridCol w:w="1276"/>
        <w:gridCol w:w="1048"/>
        <w:gridCol w:w="828"/>
        <w:gridCol w:w="956"/>
      </w:tblGrid>
      <w:tr w:rsidR="00C21D7B" w:rsidRPr="00B83708" w:rsidTr="007B1F88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>№</w:t>
            </w:r>
            <w:r w:rsidRPr="00B83708">
              <w:rPr>
                <w:sz w:val="24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>Признак возрастания/убывания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>Единица измерения (по ОКЕИ)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>Вид показателя</w:t>
            </w:r>
          </w:p>
          <w:p w:rsidR="00C21D7B" w:rsidRPr="00B83708" w:rsidRDefault="00C21D7B">
            <w:pPr>
              <w:widowControl w:val="0"/>
              <w:rPr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>Документ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C952A3">
            <w:pPr>
              <w:widowControl w:val="0"/>
              <w:rPr>
                <w:sz w:val="24"/>
              </w:rPr>
            </w:pPr>
            <w:proofErr w:type="spellStart"/>
            <w:proofErr w:type="gramStart"/>
            <w:r w:rsidRPr="00B83708">
              <w:rPr>
                <w:sz w:val="24"/>
              </w:rPr>
              <w:t>Ответст-венный</w:t>
            </w:r>
            <w:proofErr w:type="spellEnd"/>
            <w:proofErr w:type="gramEnd"/>
            <w:r w:rsidR="006D1B3F" w:rsidRPr="00B83708"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 xml:space="preserve">Связь с показателями </w:t>
            </w:r>
            <w:r w:rsidR="00C952A3" w:rsidRPr="00B83708">
              <w:rPr>
                <w:sz w:val="24"/>
              </w:rPr>
              <w:t>национальных</w:t>
            </w:r>
            <w:r w:rsidRPr="00B83708">
              <w:rPr>
                <w:sz w:val="24"/>
              </w:rPr>
              <w:t xml:space="preserve"> целей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rPr>
                <w:sz w:val="24"/>
              </w:rPr>
            </w:pPr>
            <w:proofErr w:type="spellStart"/>
            <w:proofErr w:type="gramStart"/>
            <w:r w:rsidRPr="00B83708">
              <w:rPr>
                <w:sz w:val="24"/>
              </w:rPr>
              <w:t>Инфор-мационная</w:t>
            </w:r>
            <w:proofErr w:type="spellEnd"/>
            <w:proofErr w:type="gramEnd"/>
            <w:r w:rsidRPr="00B83708">
              <w:rPr>
                <w:sz w:val="24"/>
              </w:rPr>
              <w:t xml:space="preserve"> система</w:t>
            </w:r>
          </w:p>
        </w:tc>
      </w:tr>
      <w:tr w:rsidR="00C21D7B" w:rsidRPr="00B83708" w:rsidTr="007B1F88">
        <w:trPr>
          <w:trHeight w:val="64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C21D7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C21D7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C21D7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C21D7B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C21D7B"/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C21D7B"/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>2027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>2030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C21D7B"/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C21D7B"/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C21D7B"/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C21D7B"/>
        </w:tc>
      </w:tr>
      <w:tr w:rsidR="00C21D7B" w:rsidRPr="00B83708" w:rsidTr="007B1F88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jc w:val="center"/>
              <w:rPr>
                <w:sz w:val="24"/>
              </w:rPr>
            </w:pPr>
            <w:r w:rsidRPr="00B83708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jc w:val="center"/>
              <w:rPr>
                <w:sz w:val="24"/>
              </w:rPr>
            </w:pPr>
            <w:r w:rsidRPr="00B83708"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jc w:val="center"/>
              <w:rPr>
                <w:sz w:val="24"/>
              </w:rPr>
            </w:pPr>
            <w:r w:rsidRPr="00B83708"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jc w:val="center"/>
              <w:rPr>
                <w:sz w:val="24"/>
              </w:rPr>
            </w:pPr>
            <w:r w:rsidRPr="00B83708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jc w:val="center"/>
              <w:rPr>
                <w:sz w:val="24"/>
              </w:rPr>
            </w:pPr>
            <w:r w:rsidRPr="00B83708">
              <w:rPr>
                <w:sz w:val="24"/>
              </w:rPr>
              <w:t>5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jc w:val="center"/>
              <w:rPr>
                <w:sz w:val="24"/>
              </w:rPr>
            </w:pPr>
            <w:r w:rsidRPr="00B83708">
              <w:rPr>
                <w:sz w:val="24"/>
              </w:rPr>
              <w:t>6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jc w:val="center"/>
              <w:rPr>
                <w:sz w:val="24"/>
              </w:rPr>
            </w:pPr>
            <w:r w:rsidRPr="00B83708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jc w:val="center"/>
              <w:rPr>
                <w:sz w:val="24"/>
              </w:rPr>
            </w:pPr>
            <w:r w:rsidRPr="00B83708"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jc w:val="center"/>
              <w:rPr>
                <w:sz w:val="24"/>
              </w:rPr>
            </w:pPr>
            <w:r w:rsidRPr="00B83708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jc w:val="center"/>
              <w:rPr>
                <w:sz w:val="24"/>
              </w:rPr>
            </w:pPr>
            <w:r w:rsidRPr="00B83708">
              <w:rPr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jc w:val="center"/>
              <w:rPr>
                <w:sz w:val="24"/>
              </w:rPr>
            </w:pPr>
            <w:r w:rsidRPr="00B83708">
              <w:rPr>
                <w:sz w:val="24"/>
              </w:rPr>
              <w:t>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jc w:val="center"/>
              <w:rPr>
                <w:sz w:val="24"/>
              </w:rPr>
            </w:pPr>
            <w:r w:rsidRPr="00B83708"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jc w:val="center"/>
              <w:rPr>
                <w:sz w:val="24"/>
              </w:rPr>
            </w:pPr>
            <w:r w:rsidRPr="00B83708">
              <w:rPr>
                <w:sz w:val="24"/>
              </w:rPr>
              <w:t>13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jc w:val="center"/>
              <w:rPr>
                <w:sz w:val="24"/>
              </w:rPr>
            </w:pPr>
            <w:r w:rsidRPr="00B83708">
              <w:rPr>
                <w:sz w:val="24"/>
              </w:rPr>
              <w:t>14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jc w:val="center"/>
              <w:rPr>
                <w:sz w:val="24"/>
              </w:rPr>
            </w:pPr>
            <w:r w:rsidRPr="00B83708">
              <w:rPr>
                <w:sz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>
            <w:pPr>
              <w:widowControl w:val="0"/>
              <w:jc w:val="center"/>
              <w:rPr>
                <w:sz w:val="24"/>
              </w:rPr>
            </w:pPr>
            <w:r w:rsidRPr="00B83708">
              <w:rPr>
                <w:sz w:val="24"/>
              </w:rPr>
              <w:t>16</w:t>
            </w:r>
          </w:p>
        </w:tc>
      </w:tr>
      <w:tr w:rsidR="00C21D7B" w:rsidRPr="00B83708" w:rsidTr="007B1F88">
        <w:tc>
          <w:tcPr>
            <w:tcW w:w="15253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83708" w:rsidRDefault="006D1B3F" w:rsidP="007B1F88">
            <w:pPr>
              <w:rPr>
                <w:sz w:val="28"/>
                <w:szCs w:val="28"/>
              </w:rPr>
            </w:pPr>
            <w:r w:rsidRPr="00B83708">
              <w:rPr>
                <w:sz w:val="28"/>
                <w:szCs w:val="28"/>
              </w:rPr>
              <w:t xml:space="preserve">Цель 1 муниципальной программы </w:t>
            </w:r>
            <w:r w:rsidR="005C0FCF" w:rsidRPr="00B83708">
              <w:rPr>
                <w:sz w:val="28"/>
                <w:szCs w:val="28"/>
              </w:rPr>
              <w:t>Зимовниковского</w:t>
            </w:r>
            <w:r w:rsidR="00F2331C" w:rsidRPr="00B83708">
              <w:rPr>
                <w:sz w:val="28"/>
                <w:szCs w:val="28"/>
              </w:rPr>
              <w:t xml:space="preserve"> сельского поселения </w:t>
            </w:r>
            <w:r w:rsidRPr="00B83708">
              <w:rPr>
                <w:sz w:val="28"/>
                <w:szCs w:val="28"/>
              </w:rPr>
              <w:t>«</w:t>
            </w:r>
            <w:r w:rsidR="00A54D4F" w:rsidRPr="00B83708">
              <w:rPr>
                <w:sz w:val="28"/>
                <w:szCs w:val="28"/>
              </w:rPr>
              <w:t xml:space="preserve">Устойчивый рост экономики </w:t>
            </w:r>
            <w:r w:rsidR="005C0FCF" w:rsidRPr="00B83708">
              <w:rPr>
                <w:sz w:val="28"/>
                <w:szCs w:val="28"/>
              </w:rPr>
              <w:t>Зимовниковского</w:t>
            </w:r>
            <w:r w:rsidR="00A54D4F" w:rsidRPr="00B83708">
              <w:rPr>
                <w:sz w:val="28"/>
                <w:szCs w:val="28"/>
              </w:rPr>
              <w:t xml:space="preserve"> сельского поселения</w:t>
            </w:r>
            <w:r w:rsidRPr="00B83708">
              <w:rPr>
                <w:sz w:val="28"/>
                <w:szCs w:val="28"/>
              </w:rPr>
              <w:t>»</w:t>
            </w:r>
          </w:p>
        </w:tc>
      </w:tr>
      <w:tr w:rsidR="00A54D4F" w:rsidRPr="00B83708" w:rsidTr="00970DA2">
        <w:trPr>
          <w:trHeight w:val="19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4D4F" w:rsidRPr="00B83708" w:rsidRDefault="00A54D4F" w:rsidP="00A54D4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>1.1.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4D4F" w:rsidRPr="00B83708" w:rsidRDefault="00A54D4F" w:rsidP="00A54D4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>Темп роста оборота  малых и средних предприятий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4D4F" w:rsidRPr="00B83708" w:rsidRDefault="00A54D4F" w:rsidP="00A54D4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>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4D4F" w:rsidRPr="00B83708" w:rsidRDefault="00A54D4F" w:rsidP="00A54D4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>возрастание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4D4F" w:rsidRPr="00B83708" w:rsidRDefault="00A54D4F" w:rsidP="00A54D4F">
            <w:pPr>
              <w:widowControl w:val="0"/>
              <w:rPr>
                <w:sz w:val="24"/>
                <w:szCs w:val="24"/>
              </w:rPr>
            </w:pPr>
            <w:r w:rsidRPr="00B83708">
              <w:rPr>
                <w:sz w:val="24"/>
                <w:szCs w:val="24"/>
              </w:rPr>
              <w:t>про</w:t>
            </w:r>
            <w:r w:rsidRPr="00B83708">
              <w:rPr>
                <w:sz w:val="24"/>
                <w:szCs w:val="24"/>
              </w:rPr>
              <w:softHyphen/>
              <w:t>центов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4D4F" w:rsidRPr="00B83708" w:rsidRDefault="00A54D4F" w:rsidP="00A54D4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>ведомственный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4D4F" w:rsidRPr="00B83708" w:rsidRDefault="00A54D4F" w:rsidP="00A54D4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4D4F" w:rsidRPr="00B83708" w:rsidRDefault="00A54D4F" w:rsidP="00A54D4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4D4F" w:rsidRPr="00B83708" w:rsidRDefault="00A54D4F" w:rsidP="00A54D4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>104,8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4D4F" w:rsidRPr="00B83708" w:rsidRDefault="00A54D4F" w:rsidP="00A54D4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>104,8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4D4F" w:rsidRPr="00B83708" w:rsidRDefault="00A54D4F" w:rsidP="00A54D4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>104,9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4D4F" w:rsidRPr="00B83708" w:rsidRDefault="00A54D4F" w:rsidP="00A54D4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>105,0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4D4F" w:rsidRPr="00B83708" w:rsidRDefault="00A54D4F" w:rsidP="00A54D4F">
            <w:pPr>
              <w:widowControl w:val="0"/>
              <w:rPr>
                <w:sz w:val="24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4D4F" w:rsidRPr="00B83708" w:rsidRDefault="00A54D4F" w:rsidP="00A54D4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 xml:space="preserve">Администрация </w:t>
            </w:r>
            <w:r w:rsidR="005C0FCF" w:rsidRPr="00B83708">
              <w:rPr>
                <w:sz w:val="24"/>
              </w:rPr>
              <w:t>Зимовниковского</w:t>
            </w:r>
            <w:r w:rsidRPr="00B83708">
              <w:rPr>
                <w:sz w:val="24"/>
              </w:rPr>
              <w:t xml:space="preserve"> сельского поселения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4D4F" w:rsidRPr="00B83708" w:rsidRDefault="00A54D4F" w:rsidP="00A54D4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>отсутствует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4D4F" w:rsidRPr="00B83708" w:rsidRDefault="00A54D4F" w:rsidP="00A54D4F">
            <w:pPr>
              <w:widowControl w:val="0"/>
              <w:rPr>
                <w:sz w:val="24"/>
              </w:rPr>
            </w:pPr>
            <w:r w:rsidRPr="00B83708">
              <w:rPr>
                <w:sz w:val="24"/>
              </w:rPr>
              <w:t>Информационная система отсутствует</w:t>
            </w:r>
          </w:p>
        </w:tc>
      </w:tr>
    </w:tbl>
    <w:p w:rsidR="00C21D7B" w:rsidRPr="00B83708" w:rsidRDefault="006D1B3F">
      <w:pPr>
        <w:rPr>
          <w:sz w:val="22"/>
        </w:rPr>
      </w:pPr>
      <w:r w:rsidRPr="00B83708">
        <w:rPr>
          <w:sz w:val="22"/>
        </w:rPr>
        <w:t>Примечание. Используемые сокращения:</w:t>
      </w:r>
      <w:r w:rsidR="00B843D1" w:rsidRPr="00B83708">
        <w:rPr>
          <w:sz w:val="22"/>
        </w:rPr>
        <w:t xml:space="preserve"> </w:t>
      </w:r>
      <w:r w:rsidRPr="00B83708">
        <w:rPr>
          <w:sz w:val="22"/>
        </w:rPr>
        <w:t>МП- уровень муниципальной программы.</w:t>
      </w:r>
    </w:p>
    <w:p w:rsidR="00780FA7" w:rsidRPr="006353DD" w:rsidRDefault="006D1B3F" w:rsidP="00CC78C7">
      <w:pPr>
        <w:widowControl w:val="0"/>
        <w:ind w:left="720"/>
        <w:outlineLvl w:val="2"/>
        <w:rPr>
          <w:sz w:val="22"/>
        </w:rPr>
      </w:pPr>
      <w:r w:rsidRPr="00B83708">
        <w:rPr>
          <w:sz w:val="22"/>
        </w:rPr>
        <w:t xml:space="preserve"> </w:t>
      </w:r>
      <w:r w:rsidR="00880A1A">
        <w:rPr>
          <w:sz w:val="22"/>
        </w:rPr>
        <w:t xml:space="preserve">                     </w:t>
      </w:r>
      <w:r w:rsidR="00880A1A" w:rsidRPr="006353DD">
        <w:rPr>
          <w:sz w:val="22"/>
        </w:rPr>
        <w:t xml:space="preserve">    </w:t>
      </w:r>
    </w:p>
    <w:p w:rsidR="00880A1A" w:rsidRPr="006353DD" w:rsidRDefault="00880A1A">
      <w:pPr>
        <w:widowControl w:val="0"/>
        <w:ind w:left="720"/>
        <w:jc w:val="center"/>
        <w:outlineLvl w:val="2"/>
        <w:rPr>
          <w:sz w:val="28"/>
          <w:szCs w:val="28"/>
        </w:rPr>
      </w:pPr>
      <w:r w:rsidRPr="006353DD">
        <w:rPr>
          <w:sz w:val="28"/>
          <w:szCs w:val="28"/>
        </w:rPr>
        <w:t xml:space="preserve">  </w:t>
      </w:r>
    </w:p>
    <w:p w:rsidR="00880A1A" w:rsidRPr="006353DD" w:rsidRDefault="00880A1A">
      <w:pPr>
        <w:widowControl w:val="0"/>
        <w:ind w:left="720"/>
        <w:jc w:val="center"/>
        <w:outlineLvl w:val="2"/>
        <w:rPr>
          <w:sz w:val="28"/>
          <w:szCs w:val="28"/>
        </w:rPr>
      </w:pPr>
    </w:p>
    <w:p w:rsidR="00880A1A" w:rsidRPr="006353DD" w:rsidRDefault="00880A1A">
      <w:pPr>
        <w:widowControl w:val="0"/>
        <w:ind w:left="720"/>
        <w:jc w:val="center"/>
        <w:outlineLvl w:val="2"/>
        <w:rPr>
          <w:sz w:val="28"/>
          <w:szCs w:val="28"/>
        </w:rPr>
      </w:pPr>
    </w:p>
    <w:p w:rsidR="00880A1A" w:rsidRPr="006353DD" w:rsidRDefault="00880A1A">
      <w:pPr>
        <w:widowControl w:val="0"/>
        <w:ind w:left="720"/>
        <w:jc w:val="center"/>
        <w:outlineLvl w:val="2"/>
        <w:rPr>
          <w:sz w:val="28"/>
          <w:szCs w:val="28"/>
        </w:rPr>
      </w:pPr>
    </w:p>
    <w:p w:rsidR="00880A1A" w:rsidRPr="006353DD" w:rsidRDefault="00880A1A">
      <w:pPr>
        <w:widowControl w:val="0"/>
        <w:ind w:left="720"/>
        <w:jc w:val="center"/>
        <w:outlineLvl w:val="2"/>
        <w:rPr>
          <w:sz w:val="28"/>
          <w:szCs w:val="28"/>
        </w:rPr>
      </w:pPr>
    </w:p>
    <w:p w:rsidR="00880A1A" w:rsidRPr="006353DD" w:rsidRDefault="00880A1A">
      <w:pPr>
        <w:widowControl w:val="0"/>
        <w:ind w:left="720"/>
        <w:jc w:val="center"/>
        <w:outlineLvl w:val="2"/>
        <w:rPr>
          <w:sz w:val="28"/>
          <w:szCs w:val="28"/>
        </w:rPr>
      </w:pPr>
    </w:p>
    <w:p w:rsidR="00880A1A" w:rsidRPr="006353DD" w:rsidRDefault="00880A1A">
      <w:pPr>
        <w:widowControl w:val="0"/>
        <w:ind w:left="720"/>
        <w:jc w:val="center"/>
        <w:outlineLvl w:val="2"/>
        <w:rPr>
          <w:sz w:val="28"/>
          <w:szCs w:val="28"/>
        </w:rPr>
      </w:pPr>
    </w:p>
    <w:p w:rsidR="00880A1A" w:rsidRPr="006353DD" w:rsidRDefault="00880A1A">
      <w:pPr>
        <w:widowControl w:val="0"/>
        <w:ind w:left="720"/>
        <w:jc w:val="center"/>
        <w:outlineLvl w:val="2"/>
        <w:rPr>
          <w:sz w:val="28"/>
          <w:szCs w:val="28"/>
        </w:rPr>
      </w:pPr>
    </w:p>
    <w:p w:rsidR="00C21D7B" w:rsidRPr="00B83708" w:rsidRDefault="006D1B3F">
      <w:pPr>
        <w:widowControl w:val="0"/>
        <w:ind w:left="720"/>
        <w:jc w:val="center"/>
        <w:outlineLvl w:val="2"/>
        <w:rPr>
          <w:sz w:val="28"/>
          <w:szCs w:val="28"/>
        </w:rPr>
      </w:pPr>
      <w:r w:rsidRPr="00B83708">
        <w:rPr>
          <w:sz w:val="28"/>
          <w:szCs w:val="28"/>
        </w:rPr>
        <w:lastRenderedPageBreak/>
        <w:t>3. Перечень структурных элементов муниципальной программы</w:t>
      </w: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103"/>
        <w:gridCol w:w="6800"/>
        <w:gridCol w:w="2527"/>
      </w:tblGrid>
      <w:tr w:rsidR="00C21D7B" w:rsidRPr="00B83708" w:rsidTr="00B837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B83708" w:rsidRDefault="006D1B3F">
            <w:pPr>
              <w:rPr>
                <w:sz w:val="24"/>
              </w:rPr>
            </w:pPr>
            <w:bookmarkStart w:id="4" w:name="_Hlk180497448"/>
            <w:r w:rsidRPr="00B83708">
              <w:rPr>
                <w:sz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B83708" w:rsidRDefault="006D1B3F">
            <w:pPr>
              <w:rPr>
                <w:sz w:val="24"/>
              </w:rPr>
            </w:pPr>
            <w:r w:rsidRPr="00B83708">
              <w:rPr>
                <w:sz w:val="24"/>
              </w:rPr>
              <w:t xml:space="preserve">Задачи структурного элемента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B83708" w:rsidRDefault="006D1B3F">
            <w:pPr>
              <w:rPr>
                <w:sz w:val="24"/>
              </w:rPr>
            </w:pPr>
            <w:r w:rsidRPr="00B83708"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B83708" w:rsidRDefault="006D1B3F">
            <w:pPr>
              <w:rPr>
                <w:sz w:val="24"/>
              </w:rPr>
            </w:pPr>
            <w:r w:rsidRPr="00B83708">
              <w:rPr>
                <w:sz w:val="24"/>
              </w:rPr>
              <w:t xml:space="preserve">Связь с показателями </w:t>
            </w:r>
          </w:p>
        </w:tc>
      </w:tr>
      <w:tr w:rsidR="00C21D7B" w:rsidRPr="00B83708" w:rsidTr="00B837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B83708" w:rsidRDefault="006D1B3F">
            <w:pPr>
              <w:jc w:val="center"/>
              <w:rPr>
                <w:sz w:val="24"/>
              </w:rPr>
            </w:pPr>
            <w:r w:rsidRPr="00B83708">
              <w:rPr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B83708" w:rsidRDefault="006D1B3F">
            <w:pPr>
              <w:jc w:val="center"/>
              <w:rPr>
                <w:sz w:val="24"/>
              </w:rPr>
            </w:pPr>
            <w:r w:rsidRPr="00B83708">
              <w:rPr>
                <w:sz w:val="24"/>
              </w:rPr>
              <w:t>2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B83708" w:rsidRDefault="006D1B3F">
            <w:pPr>
              <w:jc w:val="center"/>
              <w:rPr>
                <w:sz w:val="24"/>
              </w:rPr>
            </w:pPr>
            <w:r w:rsidRPr="00B83708">
              <w:rPr>
                <w:sz w:val="24"/>
              </w:rPr>
              <w:t>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B83708" w:rsidRDefault="006D1B3F">
            <w:pPr>
              <w:jc w:val="center"/>
              <w:rPr>
                <w:sz w:val="24"/>
              </w:rPr>
            </w:pPr>
            <w:r w:rsidRPr="00B83708">
              <w:rPr>
                <w:sz w:val="24"/>
              </w:rPr>
              <w:t>4</w:t>
            </w:r>
          </w:p>
        </w:tc>
      </w:tr>
      <w:tr w:rsidR="0059575C" w:rsidRPr="00B83708" w:rsidTr="00B83708">
        <w:tc>
          <w:tcPr>
            <w:tcW w:w="15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5C" w:rsidRPr="00B83708" w:rsidRDefault="0059575C">
            <w:pPr>
              <w:jc w:val="center"/>
              <w:rPr>
                <w:sz w:val="24"/>
                <w:szCs w:val="24"/>
              </w:rPr>
            </w:pPr>
            <w:r w:rsidRPr="00B83708">
              <w:rPr>
                <w:sz w:val="24"/>
                <w:szCs w:val="24"/>
              </w:rPr>
              <w:t xml:space="preserve">1. Комплексы процессных мероприятий </w:t>
            </w:r>
          </w:p>
        </w:tc>
      </w:tr>
      <w:tr w:rsidR="00C21D7B" w:rsidRPr="00B83708" w:rsidTr="00B83708">
        <w:trPr>
          <w:trHeight w:val="1022"/>
        </w:trPr>
        <w:tc>
          <w:tcPr>
            <w:tcW w:w="15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B83708" w:rsidRDefault="006D1B3F" w:rsidP="00846611">
            <w:pPr>
              <w:pStyle w:val="ab"/>
              <w:numPr>
                <w:ilvl w:val="1"/>
                <w:numId w:val="7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83708"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 w:rsidR="00656491" w:rsidRPr="00B83708">
              <w:rPr>
                <w:rFonts w:ascii="Times New Roman" w:hAnsi="Times New Roman"/>
                <w:sz w:val="24"/>
              </w:rPr>
              <w:t xml:space="preserve">Создание благоприятных условий для привлечения инвестиций в </w:t>
            </w:r>
            <w:r w:rsidR="00C952A3" w:rsidRPr="00B83708">
              <w:rPr>
                <w:rFonts w:ascii="Times New Roman" w:hAnsi="Times New Roman"/>
                <w:sz w:val="24"/>
              </w:rPr>
              <w:t>Зимовниковском</w:t>
            </w:r>
            <w:r w:rsidR="00656491" w:rsidRPr="00B83708">
              <w:rPr>
                <w:rFonts w:ascii="Times New Roman" w:hAnsi="Times New Roman"/>
                <w:sz w:val="24"/>
              </w:rPr>
              <w:t xml:space="preserve"> сельском поселении</w:t>
            </w:r>
            <w:r w:rsidRPr="00B83708">
              <w:rPr>
                <w:rFonts w:ascii="Times New Roman" w:hAnsi="Times New Roman"/>
                <w:sz w:val="24"/>
              </w:rPr>
              <w:t>»</w:t>
            </w:r>
          </w:p>
          <w:p w:rsidR="00C21D7B" w:rsidRPr="00B83708" w:rsidRDefault="006D1B3F" w:rsidP="00846611">
            <w:pPr>
              <w:rPr>
                <w:sz w:val="24"/>
              </w:rPr>
            </w:pPr>
            <w:r w:rsidRPr="00B83708">
              <w:rPr>
                <w:sz w:val="24"/>
              </w:rPr>
              <w:t xml:space="preserve">Ответственный за реализацию: </w:t>
            </w:r>
            <w:r w:rsidR="00CC78C7" w:rsidRPr="00B83708">
              <w:rPr>
                <w:sz w:val="24"/>
              </w:rPr>
              <w:t xml:space="preserve">Администрация </w:t>
            </w:r>
            <w:r w:rsidR="005C0FCF" w:rsidRPr="00B83708">
              <w:rPr>
                <w:sz w:val="24"/>
              </w:rPr>
              <w:t>Зимовниковского</w:t>
            </w:r>
            <w:r w:rsidR="00CC78C7" w:rsidRPr="00B83708">
              <w:rPr>
                <w:sz w:val="24"/>
              </w:rPr>
              <w:t xml:space="preserve"> сельского поселения</w:t>
            </w:r>
          </w:p>
          <w:p w:rsidR="00C21D7B" w:rsidRPr="00B83708" w:rsidRDefault="006D1B3F">
            <w:pPr>
              <w:rPr>
                <w:sz w:val="24"/>
              </w:rPr>
            </w:pPr>
            <w:r w:rsidRPr="00B83708">
              <w:rPr>
                <w:sz w:val="24"/>
              </w:rPr>
              <w:t>Срок реализации: 2025-2030 годы</w:t>
            </w:r>
          </w:p>
        </w:tc>
      </w:tr>
      <w:tr w:rsidR="00CC78C7" w:rsidTr="00B83708">
        <w:trPr>
          <w:trHeight w:val="17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8C7" w:rsidRDefault="00CC78C7" w:rsidP="00CC78C7">
            <w:pPr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8C7" w:rsidRDefault="00656491" w:rsidP="00CC78C7">
            <w:pPr>
              <w:rPr>
                <w:sz w:val="24"/>
              </w:rPr>
            </w:pPr>
            <w:r w:rsidRPr="00656491">
              <w:rPr>
                <w:sz w:val="24"/>
              </w:rPr>
              <w:t>Привлечение инвесторов и сопровождение инвестиционных проектов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491" w:rsidRPr="00656491" w:rsidRDefault="00656491" w:rsidP="00656491">
            <w:pPr>
              <w:rPr>
                <w:sz w:val="24"/>
              </w:rPr>
            </w:pPr>
            <w:r w:rsidRPr="00656491">
              <w:rPr>
                <w:sz w:val="24"/>
              </w:rPr>
              <w:t xml:space="preserve">организация сопровождения и мониторинг инвестиционных проектов, имеющих социально-экономическое значение для развития </w:t>
            </w:r>
            <w:r w:rsidR="005C0FCF">
              <w:rPr>
                <w:sz w:val="24"/>
              </w:rPr>
              <w:t>Зимовниковского</w:t>
            </w:r>
            <w:r w:rsidRPr="00656491">
              <w:rPr>
                <w:sz w:val="24"/>
              </w:rPr>
              <w:t xml:space="preserve"> сельского поселения;</w:t>
            </w:r>
          </w:p>
          <w:p w:rsidR="00CC78C7" w:rsidRDefault="00656491" w:rsidP="00B83708">
            <w:pPr>
              <w:rPr>
                <w:sz w:val="24"/>
              </w:rPr>
            </w:pPr>
            <w:proofErr w:type="gramStart"/>
            <w:r w:rsidRPr="00656491">
              <w:rPr>
                <w:sz w:val="24"/>
              </w:rPr>
              <w:t xml:space="preserve">оказание услуг для муниципальных  нужд </w:t>
            </w:r>
            <w:r w:rsidR="005C0FCF">
              <w:rPr>
                <w:sz w:val="24"/>
              </w:rPr>
              <w:t>Зимовниковского</w:t>
            </w:r>
            <w:r w:rsidRPr="00656491">
              <w:rPr>
                <w:sz w:val="24"/>
              </w:rPr>
              <w:t xml:space="preserve"> сельского поселения по организации инвестиционного процесса и привлечению инвестиций (н</w:t>
            </w:r>
            <w:r w:rsidR="00B83708">
              <w:rPr>
                <w:sz w:val="24"/>
              </w:rPr>
              <w:t xml:space="preserve">а конкурсной основе заключение </w:t>
            </w:r>
            <w:r w:rsidRPr="00656491">
              <w:rPr>
                <w:sz w:val="24"/>
              </w:rPr>
              <w:t>и сопровождение долгосрочного муниципального контракта –  подготовка проектов соглашений, договоров о сотрудничестве, протоколов о намерениях сотрудничества с потенциальными инвесторами</w:t>
            </w:r>
            <w:proofErr w:type="gramEnd"/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8C7" w:rsidRDefault="00656491" w:rsidP="00CC78C7">
            <w:pPr>
              <w:rPr>
                <w:sz w:val="24"/>
              </w:rPr>
            </w:pPr>
            <w:r w:rsidRPr="00656491">
              <w:rPr>
                <w:sz w:val="24"/>
              </w:rPr>
              <w:t>Объем частных инвестиций в основной капитал</w:t>
            </w:r>
          </w:p>
        </w:tc>
      </w:tr>
      <w:tr w:rsidR="00737E84" w:rsidTr="00B83708">
        <w:trPr>
          <w:trHeight w:val="1022"/>
        </w:trPr>
        <w:tc>
          <w:tcPr>
            <w:tcW w:w="15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E84" w:rsidRDefault="00737E84" w:rsidP="00737E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 Комплекс процессных мероприятий «</w:t>
            </w:r>
            <w:r w:rsidR="00656491" w:rsidRPr="00656491">
              <w:rPr>
                <w:sz w:val="24"/>
              </w:rPr>
              <w:t xml:space="preserve">Создание условий для развития  субъектов малого и среднего предпринимательства в </w:t>
            </w:r>
            <w:r w:rsidR="00C952A3">
              <w:rPr>
                <w:sz w:val="24"/>
              </w:rPr>
              <w:t>Зимовниковском</w:t>
            </w:r>
            <w:r w:rsidR="00656491" w:rsidRPr="00656491">
              <w:rPr>
                <w:sz w:val="24"/>
              </w:rPr>
              <w:t xml:space="preserve"> сельском поселении</w:t>
            </w:r>
            <w:r>
              <w:rPr>
                <w:sz w:val="24"/>
              </w:rPr>
              <w:t>»</w:t>
            </w:r>
          </w:p>
          <w:p w:rsidR="00737E84" w:rsidRDefault="00737E84" w:rsidP="00737E84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 w:rsidR="008C3D06" w:rsidRPr="008C3D06">
              <w:rPr>
                <w:sz w:val="24"/>
              </w:rPr>
              <w:t xml:space="preserve">Администрация </w:t>
            </w:r>
            <w:r w:rsidR="005C0FCF">
              <w:rPr>
                <w:sz w:val="24"/>
              </w:rPr>
              <w:t>Зимовниковского</w:t>
            </w:r>
            <w:r w:rsidR="008C3D06" w:rsidRPr="008C3D06">
              <w:rPr>
                <w:sz w:val="24"/>
              </w:rPr>
              <w:t xml:space="preserve"> сельского поселения</w:t>
            </w:r>
          </w:p>
          <w:p w:rsidR="00737E84" w:rsidRDefault="00737E84" w:rsidP="00737E84">
            <w:pPr>
              <w:rPr>
                <w:sz w:val="24"/>
              </w:rPr>
            </w:pPr>
            <w:r>
              <w:rPr>
                <w:sz w:val="24"/>
              </w:rPr>
              <w:t>Срок реализации: 2025-2030 годы</w:t>
            </w:r>
          </w:p>
        </w:tc>
      </w:tr>
      <w:tr w:rsidR="008C3D06" w:rsidTr="00B83708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06" w:rsidRDefault="008C3D06" w:rsidP="008C3D06">
            <w:pPr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06" w:rsidRPr="008C3D06" w:rsidRDefault="00656491" w:rsidP="008C3D06">
            <w:pPr>
              <w:pStyle w:val="TableParagraph"/>
              <w:spacing w:line="304" w:lineRule="exact"/>
              <w:ind w:left="134"/>
              <w:rPr>
                <w:sz w:val="24"/>
                <w:szCs w:val="24"/>
              </w:rPr>
            </w:pPr>
            <w:r w:rsidRPr="00656491">
              <w:rPr>
                <w:spacing w:val="-1"/>
                <w:sz w:val="24"/>
              </w:rPr>
              <w:t>Информационное и образовательное сопровождение предпринимателей и граждан, желающих организовать собственное дело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06" w:rsidRPr="008C3D06" w:rsidRDefault="00656491" w:rsidP="008C3D06">
            <w:pPr>
              <w:rPr>
                <w:sz w:val="24"/>
                <w:szCs w:val="24"/>
              </w:rPr>
            </w:pPr>
            <w:r w:rsidRPr="00656491">
              <w:rPr>
                <w:sz w:val="24"/>
              </w:rPr>
              <w:t>повышение информированности субъектов малого и среднего предпринимательства; создание эффективного механизма оперативного информирования субъектов малого и среднего предпринимательства и граждан, желающих создать собственное дело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D06" w:rsidRPr="008C3D06" w:rsidRDefault="00235C2F" w:rsidP="008C3D06">
            <w:pPr>
              <w:rPr>
                <w:sz w:val="24"/>
                <w:szCs w:val="24"/>
              </w:rPr>
            </w:pPr>
            <w:r w:rsidRPr="00235C2F">
              <w:rPr>
                <w:sz w:val="24"/>
              </w:rPr>
              <w:t xml:space="preserve">Темп роста оборота  малых и средних предприятий </w:t>
            </w:r>
          </w:p>
        </w:tc>
      </w:tr>
      <w:bookmarkEnd w:id="4"/>
    </w:tbl>
    <w:p w:rsidR="00260AFD" w:rsidRPr="006353DD" w:rsidRDefault="00260AFD" w:rsidP="00260AFD">
      <w:pPr>
        <w:widowControl w:val="0"/>
        <w:ind w:right="-173"/>
        <w:outlineLvl w:val="2"/>
        <w:rPr>
          <w:sz w:val="28"/>
          <w:szCs w:val="28"/>
        </w:rPr>
      </w:pPr>
    </w:p>
    <w:p w:rsidR="00C21D7B" w:rsidRPr="00B83708" w:rsidRDefault="006D1B3F">
      <w:pPr>
        <w:widowControl w:val="0"/>
        <w:ind w:left="928" w:right="-173"/>
        <w:jc w:val="center"/>
        <w:outlineLvl w:val="2"/>
        <w:rPr>
          <w:sz w:val="28"/>
          <w:szCs w:val="28"/>
        </w:rPr>
      </w:pPr>
      <w:r w:rsidRPr="00B83708">
        <w:rPr>
          <w:sz w:val="28"/>
          <w:szCs w:val="28"/>
        </w:rPr>
        <w:t xml:space="preserve">4. Финансовое обеспечение муниципальной программы </w:t>
      </w:r>
      <w:r w:rsidR="005C0FCF" w:rsidRPr="00B83708">
        <w:rPr>
          <w:sz w:val="28"/>
          <w:szCs w:val="28"/>
        </w:rPr>
        <w:t>Зимовниковского</w:t>
      </w:r>
      <w:r w:rsidR="008C3D06" w:rsidRPr="00B83708">
        <w:rPr>
          <w:sz w:val="28"/>
          <w:szCs w:val="28"/>
        </w:rPr>
        <w:t xml:space="preserve"> сельского поселения</w:t>
      </w:r>
    </w:p>
    <w:tbl>
      <w:tblPr>
        <w:tblW w:w="0" w:type="auto"/>
        <w:tblInd w:w="-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6449"/>
        <w:gridCol w:w="1632"/>
        <w:gridCol w:w="1649"/>
        <w:gridCol w:w="2012"/>
        <w:gridCol w:w="2710"/>
      </w:tblGrid>
      <w:tr w:rsidR="00C21D7B" w:rsidTr="00B83708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элемента/ источник</w:t>
            </w:r>
          </w:p>
          <w:p w:rsidR="00C21D7B" w:rsidRDefault="006D1B3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C21D7B" w:rsidTr="00B837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/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C21D7B" w:rsidTr="00B8370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378C9" w:rsidTr="00B83708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C9" w:rsidRDefault="006378C9" w:rsidP="006378C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C9" w:rsidRDefault="006378C9" w:rsidP="006378C9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="00260AFD">
              <w:rPr>
                <w:sz w:val="24"/>
              </w:rPr>
              <w:t>Зимовниковского сельского поселения</w:t>
            </w:r>
            <w:r>
              <w:rPr>
                <w:sz w:val="24"/>
              </w:rPr>
              <w:t xml:space="preserve"> «</w:t>
            </w:r>
            <w:r w:rsidR="00235C2F" w:rsidRPr="00235C2F">
              <w:rPr>
                <w:sz w:val="24"/>
              </w:rPr>
              <w:t>Экономическое развитие и инновационная экономика</w:t>
            </w:r>
            <w:r>
              <w:rPr>
                <w:sz w:val="24"/>
              </w:rPr>
              <w:t>»</w:t>
            </w:r>
          </w:p>
          <w:p w:rsidR="006378C9" w:rsidRDefault="006378C9" w:rsidP="006378C9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C9" w:rsidRDefault="00B843D1" w:rsidP="006378C9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C9" w:rsidRDefault="00B843D1" w:rsidP="006378C9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C9" w:rsidRDefault="00B843D1" w:rsidP="006378C9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6378C9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843D1" w:rsidTr="00B837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843D1" w:rsidTr="00B83708">
        <w:trPr>
          <w:trHeight w:val="771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Pr="003403FB" w:rsidRDefault="00B843D1" w:rsidP="00B843D1">
            <w:pPr>
              <w:widowControl w:val="0"/>
              <w:outlineLvl w:val="2"/>
              <w:rPr>
                <w:sz w:val="24"/>
                <w:szCs w:val="24"/>
              </w:rPr>
            </w:pPr>
            <w:r w:rsidRPr="008C3D06">
              <w:rPr>
                <w:sz w:val="24"/>
                <w:szCs w:val="24"/>
              </w:rPr>
              <w:t>Комплекс процессных 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8C3D06">
              <w:rPr>
                <w:sz w:val="24"/>
                <w:szCs w:val="24"/>
              </w:rPr>
              <w:t>«</w:t>
            </w:r>
            <w:r w:rsidRPr="00970DA2">
              <w:rPr>
                <w:sz w:val="24"/>
                <w:szCs w:val="24"/>
              </w:rPr>
              <w:t xml:space="preserve">Создание благоприятных условий для привлечения инвестиций в </w:t>
            </w:r>
            <w:r>
              <w:rPr>
                <w:sz w:val="24"/>
                <w:szCs w:val="24"/>
              </w:rPr>
              <w:t>Зимовниковском</w:t>
            </w:r>
            <w:r w:rsidRPr="00970DA2">
              <w:rPr>
                <w:sz w:val="24"/>
                <w:szCs w:val="24"/>
              </w:rPr>
              <w:t xml:space="preserve"> сельском поселении</w:t>
            </w:r>
            <w:r w:rsidRPr="008C3D06">
              <w:rPr>
                <w:sz w:val="24"/>
                <w:szCs w:val="24"/>
              </w:rPr>
              <w:t>»</w:t>
            </w:r>
            <w:r w:rsidRPr="003403FB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843D1" w:rsidTr="00B837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Pr="003403FB" w:rsidRDefault="00B843D1" w:rsidP="00B843D1">
            <w:pPr>
              <w:rPr>
                <w:sz w:val="24"/>
                <w:szCs w:val="24"/>
              </w:rPr>
            </w:pPr>
            <w:r w:rsidRPr="008C3D06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843D1" w:rsidTr="00B83708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Pr="00AF0A57" w:rsidRDefault="00B843D1" w:rsidP="00B843D1">
            <w:pPr>
              <w:rPr>
                <w:lang w:val="en-US"/>
              </w:rPr>
            </w:pPr>
            <w:r w:rsidRPr="00AF0A5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Pr="003403FB" w:rsidRDefault="00B843D1" w:rsidP="00B843D1">
            <w:pPr>
              <w:rPr>
                <w:sz w:val="24"/>
                <w:szCs w:val="24"/>
              </w:rPr>
            </w:pPr>
            <w:r w:rsidRPr="008C3D06">
              <w:rPr>
                <w:sz w:val="24"/>
                <w:szCs w:val="24"/>
              </w:rPr>
              <w:t>Комплекс процессных мероприятий «</w:t>
            </w:r>
            <w:r w:rsidRPr="00970DA2">
              <w:rPr>
                <w:sz w:val="24"/>
                <w:szCs w:val="24"/>
              </w:rPr>
              <w:t xml:space="preserve">Создание условий для развития  субъектов малого и среднего предпринимательства в </w:t>
            </w:r>
            <w:r>
              <w:rPr>
                <w:sz w:val="24"/>
                <w:szCs w:val="24"/>
              </w:rPr>
              <w:t>Зимовниковском</w:t>
            </w:r>
            <w:r w:rsidRPr="00970DA2">
              <w:rPr>
                <w:sz w:val="24"/>
                <w:szCs w:val="24"/>
              </w:rPr>
              <w:t xml:space="preserve"> сельском поселении</w:t>
            </w:r>
            <w:r w:rsidRPr="008C3D06">
              <w:rPr>
                <w:sz w:val="24"/>
                <w:szCs w:val="24"/>
              </w:rPr>
              <w:t>»</w:t>
            </w:r>
            <w:r w:rsidRPr="003403FB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843D1" w:rsidTr="00B83708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Pr="003403FB" w:rsidRDefault="00B843D1" w:rsidP="00B843D1">
            <w:pPr>
              <w:rPr>
                <w:sz w:val="24"/>
                <w:szCs w:val="24"/>
              </w:rPr>
            </w:pPr>
            <w:r w:rsidRPr="008C3D06">
              <w:rPr>
                <w:sz w:val="24"/>
              </w:rPr>
              <w:t>местный бюджет (всего), из них: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B83708" w:rsidRDefault="00B83708" w:rsidP="00491718">
      <w:pPr>
        <w:widowControl w:val="0"/>
        <w:outlineLvl w:val="2"/>
        <w:rPr>
          <w:sz w:val="24"/>
          <w:lang w:val="en-US"/>
        </w:rPr>
      </w:pPr>
    </w:p>
    <w:p w:rsidR="00260AFD" w:rsidRDefault="00260AFD" w:rsidP="00491718">
      <w:pPr>
        <w:widowControl w:val="0"/>
        <w:outlineLvl w:val="2"/>
        <w:rPr>
          <w:sz w:val="24"/>
          <w:lang w:val="en-US"/>
        </w:rPr>
      </w:pPr>
    </w:p>
    <w:p w:rsidR="00260AFD" w:rsidRDefault="00260AFD" w:rsidP="00491718">
      <w:pPr>
        <w:widowControl w:val="0"/>
        <w:outlineLvl w:val="2"/>
        <w:rPr>
          <w:sz w:val="24"/>
          <w:lang w:val="en-US"/>
        </w:rPr>
      </w:pPr>
    </w:p>
    <w:p w:rsidR="00260AFD" w:rsidRDefault="00260AFD" w:rsidP="00491718">
      <w:pPr>
        <w:widowControl w:val="0"/>
        <w:outlineLvl w:val="2"/>
        <w:rPr>
          <w:sz w:val="24"/>
          <w:lang w:val="en-US"/>
        </w:rPr>
      </w:pPr>
    </w:p>
    <w:p w:rsidR="00260AFD" w:rsidRDefault="00260AFD" w:rsidP="00491718">
      <w:pPr>
        <w:widowControl w:val="0"/>
        <w:outlineLvl w:val="2"/>
        <w:rPr>
          <w:sz w:val="24"/>
          <w:lang w:val="en-US"/>
        </w:rPr>
      </w:pPr>
    </w:p>
    <w:p w:rsidR="00260AFD" w:rsidRDefault="00260AFD" w:rsidP="00491718">
      <w:pPr>
        <w:widowControl w:val="0"/>
        <w:outlineLvl w:val="2"/>
        <w:rPr>
          <w:sz w:val="24"/>
          <w:lang w:val="en-US"/>
        </w:rPr>
      </w:pPr>
    </w:p>
    <w:p w:rsidR="00260AFD" w:rsidRDefault="00260AFD" w:rsidP="00491718">
      <w:pPr>
        <w:widowControl w:val="0"/>
        <w:outlineLvl w:val="2"/>
        <w:rPr>
          <w:sz w:val="24"/>
          <w:lang w:val="en-US"/>
        </w:rPr>
      </w:pPr>
    </w:p>
    <w:p w:rsidR="00260AFD" w:rsidRDefault="00260AFD" w:rsidP="00491718">
      <w:pPr>
        <w:widowControl w:val="0"/>
        <w:outlineLvl w:val="2"/>
        <w:rPr>
          <w:sz w:val="24"/>
          <w:lang w:val="en-US"/>
        </w:rPr>
      </w:pPr>
    </w:p>
    <w:p w:rsidR="00260AFD" w:rsidRDefault="00260AFD" w:rsidP="00491718">
      <w:pPr>
        <w:widowControl w:val="0"/>
        <w:outlineLvl w:val="2"/>
        <w:rPr>
          <w:sz w:val="24"/>
          <w:lang w:val="en-US"/>
        </w:rPr>
      </w:pPr>
    </w:p>
    <w:p w:rsidR="00260AFD" w:rsidRDefault="00260AFD" w:rsidP="00491718">
      <w:pPr>
        <w:widowControl w:val="0"/>
        <w:outlineLvl w:val="2"/>
        <w:rPr>
          <w:sz w:val="24"/>
          <w:lang w:val="en-US"/>
        </w:rPr>
      </w:pPr>
    </w:p>
    <w:p w:rsidR="00260AFD" w:rsidRDefault="00260AFD" w:rsidP="00491718">
      <w:pPr>
        <w:widowControl w:val="0"/>
        <w:outlineLvl w:val="2"/>
        <w:rPr>
          <w:sz w:val="24"/>
          <w:lang w:val="en-US"/>
        </w:rPr>
      </w:pPr>
    </w:p>
    <w:p w:rsidR="00260AFD" w:rsidRDefault="00260AFD" w:rsidP="00491718">
      <w:pPr>
        <w:widowControl w:val="0"/>
        <w:outlineLvl w:val="2"/>
        <w:rPr>
          <w:sz w:val="24"/>
          <w:lang w:val="en-US"/>
        </w:rPr>
      </w:pPr>
    </w:p>
    <w:p w:rsidR="00260AFD" w:rsidRDefault="00260AFD" w:rsidP="00491718">
      <w:pPr>
        <w:widowControl w:val="0"/>
        <w:outlineLvl w:val="2"/>
        <w:rPr>
          <w:sz w:val="24"/>
          <w:lang w:val="en-US"/>
        </w:rPr>
      </w:pPr>
    </w:p>
    <w:p w:rsidR="00260AFD" w:rsidRDefault="00260AFD" w:rsidP="00491718">
      <w:pPr>
        <w:widowControl w:val="0"/>
        <w:outlineLvl w:val="2"/>
        <w:rPr>
          <w:sz w:val="24"/>
          <w:lang w:val="en-US"/>
        </w:rPr>
      </w:pPr>
    </w:p>
    <w:p w:rsidR="00260AFD" w:rsidRDefault="00260AFD" w:rsidP="00491718">
      <w:pPr>
        <w:widowControl w:val="0"/>
        <w:outlineLvl w:val="2"/>
        <w:rPr>
          <w:sz w:val="24"/>
          <w:lang w:val="en-US"/>
        </w:rPr>
      </w:pPr>
    </w:p>
    <w:p w:rsidR="00260AFD" w:rsidRDefault="00260AFD" w:rsidP="00491718">
      <w:pPr>
        <w:widowControl w:val="0"/>
        <w:outlineLvl w:val="2"/>
        <w:rPr>
          <w:sz w:val="24"/>
          <w:lang w:val="en-US"/>
        </w:rPr>
      </w:pPr>
    </w:p>
    <w:p w:rsidR="00260AFD" w:rsidRDefault="00260AFD" w:rsidP="00491718">
      <w:pPr>
        <w:widowControl w:val="0"/>
        <w:outlineLvl w:val="2"/>
        <w:rPr>
          <w:sz w:val="24"/>
          <w:lang w:val="en-US"/>
        </w:rPr>
      </w:pPr>
    </w:p>
    <w:p w:rsidR="00260AFD" w:rsidRDefault="00260AFD" w:rsidP="00491718">
      <w:pPr>
        <w:widowControl w:val="0"/>
        <w:outlineLvl w:val="2"/>
        <w:rPr>
          <w:sz w:val="24"/>
          <w:lang w:val="en-US"/>
        </w:rPr>
      </w:pPr>
    </w:p>
    <w:p w:rsidR="00260AFD" w:rsidRDefault="00260AFD" w:rsidP="00491718">
      <w:pPr>
        <w:widowControl w:val="0"/>
        <w:outlineLvl w:val="2"/>
        <w:rPr>
          <w:sz w:val="24"/>
          <w:lang w:val="en-US"/>
        </w:rPr>
      </w:pPr>
    </w:p>
    <w:p w:rsidR="00260AFD" w:rsidRDefault="00260AFD" w:rsidP="00491718">
      <w:pPr>
        <w:widowControl w:val="0"/>
        <w:outlineLvl w:val="2"/>
        <w:rPr>
          <w:sz w:val="24"/>
          <w:lang w:val="en-US"/>
        </w:rPr>
      </w:pPr>
    </w:p>
    <w:p w:rsidR="00B83708" w:rsidRDefault="00B83708">
      <w:pPr>
        <w:widowControl w:val="0"/>
        <w:jc w:val="center"/>
        <w:outlineLvl w:val="2"/>
        <w:rPr>
          <w:sz w:val="24"/>
          <w:lang w:val="en-US"/>
        </w:rPr>
      </w:pPr>
    </w:p>
    <w:p w:rsidR="00C21D7B" w:rsidRDefault="007A0404">
      <w:pPr>
        <w:widowControl w:val="0"/>
        <w:jc w:val="center"/>
        <w:outlineLvl w:val="2"/>
        <w:rPr>
          <w:sz w:val="24"/>
        </w:rPr>
      </w:pPr>
      <w:r>
        <w:rPr>
          <w:sz w:val="24"/>
          <w:lang w:val="en-US"/>
        </w:rPr>
        <w:t>III</w:t>
      </w:r>
      <w:r w:rsidRPr="007A0404">
        <w:rPr>
          <w:sz w:val="24"/>
        </w:rPr>
        <w:t xml:space="preserve">. </w:t>
      </w:r>
      <w:r w:rsidR="006D1B3F">
        <w:rPr>
          <w:sz w:val="24"/>
        </w:rPr>
        <w:t>ПАСПОРТ</w:t>
      </w:r>
    </w:p>
    <w:p w:rsidR="00C21D7B" w:rsidRDefault="006D1B3F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 xml:space="preserve">комплекса процессных мероприятий </w:t>
      </w:r>
      <w:r>
        <w:rPr>
          <w:b/>
          <w:sz w:val="24"/>
        </w:rPr>
        <w:t>«</w:t>
      </w:r>
      <w:r w:rsidR="00970DA2" w:rsidRPr="00970DA2">
        <w:rPr>
          <w:b/>
          <w:sz w:val="24"/>
        </w:rPr>
        <w:t xml:space="preserve">Создание благоприятных условий для привлечения инвестиций в </w:t>
      </w:r>
      <w:r w:rsidR="00C952A3">
        <w:rPr>
          <w:b/>
          <w:sz w:val="24"/>
        </w:rPr>
        <w:t>Зимовниковском</w:t>
      </w:r>
      <w:r w:rsidR="00970DA2" w:rsidRPr="00970DA2">
        <w:rPr>
          <w:b/>
          <w:sz w:val="24"/>
        </w:rPr>
        <w:t xml:space="preserve"> сельском поселении</w:t>
      </w:r>
      <w:r>
        <w:rPr>
          <w:b/>
          <w:sz w:val="24"/>
        </w:rPr>
        <w:t>»</w:t>
      </w:r>
    </w:p>
    <w:p w:rsidR="00C21D7B" w:rsidRDefault="00C21D7B">
      <w:pPr>
        <w:widowControl w:val="0"/>
        <w:outlineLvl w:val="2"/>
        <w:rPr>
          <w:i/>
          <w:sz w:val="24"/>
        </w:rPr>
      </w:pPr>
    </w:p>
    <w:p w:rsidR="00C21D7B" w:rsidRDefault="006D1B3F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p w:rsidR="00C21D7B" w:rsidRDefault="00C21D7B">
      <w:pPr>
        <w:widowControl w:val="0"/>
        <w:ind w:left="720"/>
        <w:outlineLvl w:val="2"/>
        <w:rPr>
          <w:sz w:val="24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7066"/>
        <w:gridCol w:w="7960"/>
      </w:tblGrid>
      <w:tr w:rsidR="00C21D7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1.1 Ответственный за разработку и реализацию комплекса процессных мероприятий</w:t>
            </w:r>
          </w:p>
        </w:tc>
        <w:tc>
          <w:tcPr>
            <w:tcW w:w="7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C10898">
            <w:pPr>
              <w:widowControl w:val="0"/>
              <w:outlineLvl w:val="2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>-</w:t>
            </w:r>
            <w:r w:rsidR="006378C9">
              <w:rPr>
                <w:sz w:val="24"/>
              </w:rPr>
              <w:t xml:space="preserve"> </w:t>
            </w:r>
            <w:r w:rsidR="00970DA2" w:rsidRPr="00970DA2">
              <w:rPr>
                <w:sz w:val="24"/>
              </w:rPr>
              <w:t xml:space="preserve">Администрация </w:t>
            </w:r>
            <w:r w:rsidR="005C0FCF">
              <w:rPr>
                <w:sz w:val="24"/>
              </w:rPr>
              <w:t>Зимовниковского</w:t>
            </w:r>
            <w:r w:rsidR="00970DA2" w:rsidRPr="00970DA2">
              <w:rPr>
                <w:sz w:val="24"/>
              </w:rPr>
              <w:t xml:space="preserve"> сельского поселения (</w:t>
            </w:r>
            <w:r w:rsidR="00C10898">
              <w:rPr>
                <w:sz w:val="24"/>
              </w:rPr>
              <w:t>Даудова Наталья Владимировна, С</w:t>
            </w:r>
            <w:r w:rsidR="00970DA2" w:rsidRPr="00970DA2">
              <w:rPr>
                <w:sz w:val="24"/>
              </w:rPr>
              <w:t>пециалист</w:t>
            </w:r>
            <w:r w:rsidR="00C10898">
              <w:rPr>
                <w:sz w:val="24"/>
              </w:rPr>
              <w:t xml:space="preserve"> 1 категории по трудовым отношениям и ценообразованию</w:t>
            </w:r>
            <w:r w:rsidR="00970DA2" w:rsidRPr="00970DA2">
              <w:rPr>
                <w:sz w:val="24"/>
              </w:rPr>
              <w:t>)</w:t>
            </w:r>
          </w:p>
        </w:tc>
      </w:tr>
      <w:tr w:rsidR="00C21D7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1.2 Связь с муниципальной программой </w:t>
            </w:r>
            <w:r w:rsidR="005C0FCF">
              <w:rPr>
                <w:sz w:val="24"/>
              </w:rPr>
              <w:t>Зимовниковского</w:t>
            </w:r>
            <w:r w:rsidR="006378C9" w:rsidRPr="006378C9">
              <w:rPr>
                <w:sz w:val="24"/>
              </w:rPr>
              <w:t xml:space="preserve"> сельского поселения</w:t>
            </w:r>
          </w:p>
        </w:tc>
        <w:tc>
          <w:tcPr>
            <w:tcW w:w="7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- муниципальная программа </w:t>
            </w:r>
            <w:r w:rsidR="005C0FCF">
              <w:rPr>
                <w:sz w:val="24"/>
              </w:rPr>
              <w:t>Зимовниковского</w:t>
            </w:r>
            <w:r w:rsidR="006378C9" w:rsidRPr="006378C9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«</w:t>
            </w:r>
            <w:r w:rsidR="00970DA2" w:rsidRPr="00970DA2">
              <w:rPr>
                <w:sz w:val="24"/>
              </w:rPr>
              <w:t>Экономическое развитие и инновационная экономика</w:t>
            </w:r>
            <w:r>
              <w:rPr>
                <w:sz w:val="24"/>
              </w:rPr>
              <w:t>»</w:t>
            </w:r>
          </w:p>
          <w:p w:rsidR="00C21D7B" w:rsidRDefault="00C21D7B">
            <w:pPr>
              <w:widowControl w:val="0"/>
              <w:outlineLvl w:val="2"/>
              <w:rPr>
                <w:sz w:val="24"/>
              </w:rPr>
            </w:pPr>
          </w:p>
        </w:tc>
      </w:tr>
    </w:tbl>
    <w:p w:rsidR="00C21D7B" w:rsidRDefault="006D1B3F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p w:rsidR="00C21D7B" w:rsidRDefault="00C21D7B">
      <w:pPr>
        <w:widowControl w:val="0"/>
        <w:ind w:left="720"/>
        <w:outlineLvl w:val="2"/>
        <w:rPr>
          <w:sz w:val="24"/>
        </w:rPr>
      </w:pPr>
    </w:p>
    <w:tbl>
      <w:tblPr>
        <w:tblW w:w="1510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1"/>
        <w:gridCol w:w="3785"/>
        <w:gridCol w:w="1379"/>
        <w:gridCol w:w="159"/>
        <w:gridCol w:w="1220"/>
        <w:gridCol w:w="1379"/>
        <w:gridCol w:w="1105"/>
        <w:gridCol w:w="691"/>
        <w:gridCol w:w="722"/>
        <w:gridCol w:w="691"/>
        <w:gridCol w:w="713"/>
        <w:gridCol w:w="1260"/>
        <w:gridCol w:w="1070"/>
        <w:gridCol w:w="300"/>
      </w:tblGrid>
      <w:tr w:rsidR="00C21D7B" w:rsidTr="00B23F13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  <w:tc>
          <w:tcPr>
            <w:tcW w:w="3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>
            <w:pPr>
              <w:rPr>
                <w:sz w:val="24"/>
              </w:rPr>
            </w:pPr>
          </w:p>
        </w:tc>
      </w:tr>
      <w:tr w:rsidR="00C21D7B" w:rsidTr="00B23F13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3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>
            <w:pPr>
              <w:rPr>
                <w:sz w:val="24"/>
              </w:rPr>
            </w:pPr>
          </w:p>
        </w:tc>
      </w:tr>
      <w:tr w:rsidR="00C21D7B" w:rsidTr="00B23F13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>
            <w:pPr>
              <w:rPr>
                <w:sz w:val="24"/>
              </w:rPr>
            </w:pPr>
          </w:p>
        </w:tc>
      </w:tr>
      <w:tr w:rsidR="00C21D7B" w:rsidTr="00BF4A04">
        <w:tc>
          <w:tcPr>
            <w:tcW w:w="1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Задача 1 комплекса процессных мероприятий «</w:t>
            </w:r>
            <w:r w:rsidR="00970DA2" w:rsidRPr="00970DA2">
              <w:rPr>
                <w:sz w:val="24"/>
              </w:rPr>
              <w:t>Привлечение инвесторов и сопровождение инвестиционных проектов</w:t>
            </w:r>
            <w:r>
              <w:rPr>
                <w:sz w:val="24"/>
              </w:rPr>
              <w:t>»</w:t>
            </w:r>
          </w:p>
        </w:tc>
        <w:tc>
          <w:tcPr>
            <w:tcW w:w="300" w:type="dxa"/>
            <w:tcMar>
              <w:left w:w="75" w:type="dxa"/>
              <w:right w:w="75" w:type="dxa"/>
            </w:tcMar>
          </w:tcPr>
          <w:p w:rsidR="00C21D7B" w:rsidRDefault="00C21D7B">
            <w:pPr>
              <w:rPr>
                <w:sz w:val="24"/>
              </w:rPr>
            </w:pPr>
          </w:p>
        </w:tc>
      </w:tr>
      <w:tr w:rsidR="00970DA2" w:rsidTr="00BF4A04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DA2" w:rsidRDefault="00970DA2" w:rsidP="00970DA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DA2" w:rsidRDefault="00970DA2" w:rsidP="00970DA2">
            <w:pPr>
              <w:widowControl w:val="0"/>
              <w:rPr>
                <w:sz w:val="24"/>
              </w:rPr>
            </w:pPr>
            <w:r w:rsidRPr="00970DA2">
              <w:rPr>
                <w:sz w:val="24"/>
              </w:rPr>
              <w:t>Объем частных инвестиций в основной капитал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DA2" w:rsidRDefault="00970DA2" w:rsidP="00970DA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DA2" w:rsidRDefault="00970DA2" w:rsidP="00970DA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DA2" w:rsidRDefault="00970DA2" w:rsidP="00970DA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DA2" w:rsidRDefault="00CD29A4" w:rsidP="00970DA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DA2" w:rsidRDefault="00970DA2" w:rsidP="00970DA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DA2" w:rsidRPr="00CD29A4" w:rsidRDefault="00970DA2" w:rsidP="00970DA2">
            <w:pPr>
              <w:widowControl w:val="0"/>
              <w:rPr>
                <w:sz w:val="24"/>
                <w:szCs w:val="24"/>
              </w:rPr>
            </w:pPr>
            <w:r w:rsidRPr="00CD29A4">
              <w:rPr>
                <w:sz w:val="24"/>
                <w:szCs w:val="24"/>
              </w:rPr>
              <w:t>97,5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DA2" w:rsidRPr="00CD29A4" w:rsidRDefault="00970DA2" w:rsidP="00970DA2">
            <w:pPr>
              <w:widowControl w:val="0"/>
              <w:rPr>
                <w:sz w:val="24"/>
                <w:szCs w:val="24"/>
              </w:rPr>
            </w:pPr>
            <w:r w:rsidRPr="00CD29A4">
              <w:rPr>
                <w:sz w:val="24"/>
                <w:szCs w:val="24"/>
              </w:rPr>
              <w:t>98,0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DA2" w:rsidRPr="00CD29A4" w:rsidRDefault="00970DA2" w:rsidP="00970DA2">
            <w:pPr>
              <w:widowControl w:val="0"/>
              <w:rPr>
                <w:sz w:val="24"/>
                <w:szCs w:val="24"/>
              </w:rPr>
            </w:pPr>
            <w:r w:rsidRPr="00CD29A4">
              <w:rPr>
                <w:sz w:val="24"/>
                <w:szCs w:val="24"/>
              </w:rPr>
              <w:t>98,5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DA2" w:rsidRDefault="00970DA2" w:rsidP="00970DA2">
            <w:pPr>
              <w:widowControl w:val="0"/>
              <w:rPr>
                <w:sz w:val="24"/>
              </w:rPr>
            </w:pPr>
            <w:r w:rsidRPr="006378C9">
              <w:rPr>
                <w:sz w:val="24"/>
              </w:rPr>
              <w:t xml:space="preserve">Администрация </w:t>
            </w:r>
            <w:r w:rsidR="005C0FCF">
              <w:rPr>
                <w:sz w:val="24"/>
              </w:rPr>
              <w:t>Зимовниковского</w:t>
            </w:r>
            <w:r w:rsidRPr="006378C9">
              <w:rPr>
                <w:sz w:val="24"/>
              </w:rPr>
              <w:t xml:space="preserve"> сельского поселения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DA2" w:rsidRDefault="00970DA2" w:rsidP="00970DA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  <w:tc>
          <w:tcPr>
            <w:tcW w:w="3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0DA2" w:rsidRDefault="00970DA2" w:rsidP="00970DA2">
            <w:pPr>
              <w:rPr>
                <w:sz w:val="24"/>
              </w:rPr>
            </w:pPr>
          </w:p>
        </w:tc>
      </w:tr>
    </w:tbl>
    <w:p w:rsidR="00C21D7B" w:rsidRDefault="006D1B3F">
      <w:pPr>
        <w:rPr>
          <w:sz w:val="22"/>
        </w:rPr>
      </w:pPr>
      <w:r>
        <w:rPr>
          <w:sz w:val="22"/>
        </w:rPr>
        <w:t>Примечание.</w:t>
      </w:r>
      <w:r w:rsidR="007A0404">
        <w:rPr>
          <w:sz w:val="22"/>
        </w:rPr>
        <w:t xml:space="preserve"> </w:t>
      </w:r>
      <w:r>
        <w:rPr>
          <w:sz w:val="22"/>
        </w:rPr>
        <w:t>Используемые сокращения:</w:t>
      </w:r>
      <w:r w:rsidR="007A0404">
        <w:rPr>
          <w:sz w:val="22"/>
        </w:rPr>
        <w:t xml:space="preserve"> </w:t>
      </w:r>
      <w:r>
        <w:rPr>
          <w:sz w:val="22"/>
        </w:rPr>
        <w:t>МП- уровень муниципальной программы.</w:t>
      </w:r>
    </w:p>
    <w:p w:rsidR="00BF4A04" w:rsidRDefault="00BF4A04">
      <w:pPr>
        <w:rPr>
          <w:sz w:val="22"/>
        </w:rPr>
      </w:pPr>
    </w:p>
    <w:p w:rsidR="006378C9" w:rsidRDefault="006378C9">
      <w:pPr>
        <w:rPr>
          <w:sz w:val="22"/>
        </w:rPr>
      </w:pPr>
    </w:p>
    <w:p w:rsidR="00C10898" w:rsidRDefault="00C10898">
      <w:pPr>
        <w:widowControl w:val="0"/>
        <w:ind w:left="360"/>
        <w:jc w:val="center"/>
        <w:outlineLvl w:val="2"/>
        <w:rPr>
          <w:sz w:val="24"/>
        </w:rPr>
      </w:pPr>
    </w:p>
    <w:p w:rsidR="00C10898" w:rsidRDefault="00C10898">
      <w:pPr>
        <w:widowControl w:val="0"/>
        <w:ind w:left="360"/>
        <w:jc w:val="center"/>
        <w:outlineLvl w:val="2"/>
        <w:rPr>
          <w:sz w:val="24"/>
        </w:rPr>
      </w:pPr>
    </w:p>
    <w:p w:rsidR="00C21D7B" w:rsidRDefault="006D1B3F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lastRenderedPageBreak/>
        <w:t>3. Перечень мероприятий (результатов) комплекса процессных мероприятий</w:t>
      </w:r>
    </w:p>
    <w:p w:rsidR="00C21D7B" w:rsidRDefault="00C21D7B">
      <w:pPr>
        <w:widowControl w:val="0"/>
        <w:ind w:left="720"/>
        <w:outlineLvl w:val="2"/>
        <w:rPr>
          <w:sz w:val="24"/>
        </w:rPr>
      </w:pPr>
    </w:p>
    <w:tbl>
      <w:tblPr>
        <w:tblW w:w="147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2915"/>
        <w:gridCol w:w="1575"/>
        <w:gridCol w:w="1967"/>
        <w:gridCol w:w="1582"/>
        <w:gridCol w:w="1583"/>
        <w:gridCol w:w="1370"/>
        <w:gridCol w:w="1135"/>
        <w:gridCol w:w="993"/>
        <w:gridCol w:w="1021"/>
      </w:tblGrid>
      <w:tr w:rsidR="00C21D7B" w:rsidTr="00491A1E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C21D7B" w:rsidTr="00491A1E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/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/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left="-123" w:firstLine="123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C21D7B" w:rsidTr="00491A1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21D7B" w:rsidTr="00BF4A04">
        <w:tc>
          <w:tcPr>
            <w:tcW w:w="14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EF0CD1">
            <w:pPr>
              <w:widowControl w:val="0"/>
              <w:numPr>
                <w:ilvl w:val="0"/>
                <w:numId w:val="6"/>
              </w:numPr>
              <w:outlineLvl w:val="2"/>
              <w:rPr>
                <w:sz w:val="24"/>
              </w:rPr>
            </w:pPr>
            <w:r>
              <w:rPr>
                <w:sz w:val="24"/>
              </w:rPr>
              <w:t>Задача 1 комплекса процессных мероприятий «</w:t>
            </w:r>
            <w:r w:rsidR="00CD29A4" w:rsidRPr="00CD29A4">
              <w:rPr>
                <w:sz w:val="24"/>
              </w:rPr>
              <w:t>Привлечение инвесторов и сопровождение инвестиционных проектов</w:t>
            </w:r>
            <w:r>
              <w:rPr>
                <w:sz w:val="24"/>
              </w:rPr>
              <w:t>»</w:t>
            </w:r>
          </w:p>
        </w:tc>
      </w:tr>
      <w:tr w:rsidR="00C21D7B" w:rsidTr="00491A1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D452AB" w:rsidRDefault="00CD29A4">
            <w:pPr>
              <w:widowControl w:val="0"/>
              <w:outlineLvl w:val="2"/>
              <w:rPr>
                <w:sz w:val="24"/>
                <w:highlight w:val="yellow"/>
              </w:rPr>
            </w:pPr>
            <w:r w:rsidRPr="00CD29A4">
              <w:rPr>
                <w:sz w:val="24"/>
              </w:rPr>
              <w:t xml:space="preserve">Создание благоприятной для инвестиций административной среды на территории </w:t>
            </w:r>
            <w:r w:rsidR="005C0FCF">
              <w:rPr>
                <w:sz w:val="24"/>
              </w:rPr>
              <w:t>Зимовниковского</w:t>
            </w:r>
            <w:r w:rsidRPr="00CD29A4">
              <w:rPr>
                <w:sz w:val="24"/>
              </w:rPr>
              <w:t xml:space="preserve"> сельского поселения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Оказание услуг (работ)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D29A4">
            <w:pPr>
              <w:widowControl w:val="0"/>
              <w:outlineLvl w:val="2"/>
              <w:rPr>
                <w:sz w:val="24"/>
              </w:rPr>
            </w:pPr>
            <w:r w:rsidRPr="00CD29A4">
              <w:rPr>
                <w:sz w:val="24"/>
              </w:rPr>
              <w:t xml:space="preserve">организация сопровождения и мониторинг инвестиционных проектов, имеющих социально-экономическое значение для развития </w:t>
            </w:r>
            <w:r w:rsidR="005C0FCF">
              <w:rPr>
                <w:sz w:val="24"/>
              </w:rPr>
              <w:t>Зимовниковского</w:t>
            </w:r>
            <w:r w:rsidRPr="00CD29A4">
              <w:rPr>
                <w:sz w:val="24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C21D7B" w:rsidRPr="00260AFD" w:rsidRDefault="00C21D7B">
      <w:pPr>
        <w:jc w:val="center"/>
        <w:rPr>
          <w:sz w:val="24"/>
          <w:lang w:val="en-US"/>
        </w:rPr>
      </w:pPr>
    </w:p>
    <w:p w:rsidR="00491718" w:rsidRDefault="00491718" w:rsidP="00491718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4. Параметры финансового обеспечения комплекса процессных мероприятий</w:t>
      </w:r>
    </w:p>
    <w:p w:rsidR="00491718" w:rsidRDefault="00491718" w:rsidP="00491718">
      <w:pPr>
        <w:widowControl w:val="0"/>
        <w:jc w:val="center"/>
        <w:outlineLvl w:val="2"/>
        <w:rPr>
          <w:sz w:val="28"/>
        </w:rPr>
      </w:pPr>
    </w:p>
    <w:tbl>
      <w:tblPr>
        <w:tblW w:w="14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9"/>
        <w:gridCol w:w="5797"/>
        <w:gridCol w:w="2268"/>
        <w:gridCol w:w="1701"/>
        <w:gridCol w:w="1559"/>
        <w:gridCol w:w="1418"/>
        <w:gridCol w:w="1134"/>
      </w:tblGrid>
      <w:tr w:rsidR="00880A1A" w:rsidRPr="00695180" w:rsidTr="007A0404">
        <w:trPr>
          <w:trHeight w:val="209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6353D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95180">
              <w:rPr>
                <w:sz w:val="24"/>
                <w:szCs w:val="24"/>
              </w:rPr>
              <w:t xml:space="preserve">№ </w:t>
            </w:r>
          </w:p>
          <w:p w:rsidR="00491718" w:rsidRPr="00695180" w:rsidRDefault="00491718" w:rsidP="006353D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95180">
              <w:rPr>
                <w:sz w:val="24"/>
                <w:szCs w:val="24"/>
              </w:rPr>
              <w:t>п/п</w:t>
            </w:r>
          </w:p>
        </w:tc>
        <w:tc>
          <w:tcPr>
            <w:tcW w:w="5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6353DD">
            <w:pPr>
              <w:jc w:val="center"/>
              <w:rPr>
                <w:sz w:val="24"/>
                <w:szCs w:val="24"/>
              </w:rPr>
            </w:pPr>
            <w:r w:rsidRPr="00695180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491718" w:rsidRPr="00695180" w:rsidRDefault="00491718" w:rsidP="006353DD">
            <w:pPr>
              <w:jc w:val="center"/>
              <w:rPr>
                <w:sz w:val="24"/>
                <w:szCs w:val="24"/>
              </w:rPr>
            </w:pPr>
            <w:r w:rsidRPr="00695180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6353D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95180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880A1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95180">
              <w:rPr>
                <w:sz w:val="24"/>
                <w:szCs w:val="24"/>
              </w:rPr>
              <w:t>Объем финансового обеспечения</w:t>
            </w:r>
          </w:p>
          <w:p w:rsidR="00491718" w:rsidRPr="00695180" w:rsidRDefault="00491718" w:rsidP="00880A1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95180">
              <w:rPr>
                <w:sz w:val="24"/>
                <w:szCs w:val="24"/>
              </w:rPr>
              <w:t>по годам реализации (тыс. рублей)</w:t>
            </w:r>
          </w:p>
        </w:tc>
      </w:tr>
      <w:tr w:rsidR="007A0404" w:rsidRPr="00695180" w:rsidTr="007A0404">
        <w:trPr>
          <w:trHeight w:val="447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6353DD">
            <w:pPr>
              <w:rPr>
                <w:sz w:val="24"/>
                <w:szCs w:val="24"/>
              </w:rPr>
            </w:pPr>
          </w:p>
        </w:tc>
        <w:tc>
          <w:tcPr>
            <w:tcW w:w="5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6353D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6353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6353D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95180"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880A1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95180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6353D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95180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6353D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95180">
              <w:rPr>
                <w:sz w:val="24"/>
                <w:szCs w:val="24"/>
              </w:rPr>
              <w:t>Всего</w:t>
            </w:r>
          </w:p>
        </w:tc>
      </w:tr>
    </w:tbl>
    <w:p w:rsidR="00491718" w:rsidRDefault="00491718" w:rsidP="00491718">
      <w:pPr>
        <w:rPr>
          <w:sz w:val="2"/>
        </w:rPr>
      </w:pPr>
    </w:p>
    <w:tbl>
      <w:tblPr>
        <w:tblW w:w="14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3"/>
        <w:gridCol w:w="22"/>
        <w:gridCol w:w="5941"/>
        <w:gridCol w:w="2268"/>
        <w:gridCol w:w="1559"/>
        <w:gridCol w:w="1701"/>
        <w:gridCol w:w="1077"/>
        <w:gridCol w:w="341"/>
        <w:gridCol w:w="1134"/>
      </w:tblGrid>
      <w:tr w:rsidR="007A0404" w:rsidRPr="00695180" w:rsidTr="007A0404">
        <w:trPr>
          <w:trHeight w:val="243"/>
          <w:tblHeader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6353DD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95180">
              <w:rPr>
                <w:sz w:val="24"/>
                <w:szCs w:val="24"/>
              </w:rPr>
              <w:t>1</w:t>
            </w:r>
          </w:p>
        </w:tc>
        <w:tc>
          <w:tcPr>
            <w:tcW w:w="5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6353DD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9518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6353DD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9518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6353DD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9518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6353DD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95180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6353DD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9518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6353DD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95180">
              <w:rPr>
                <w:sz w:val="24"/>
                <w:szCs w:val="24"/>
              </w:rPr>
              <w:t>7</w:t>
            </w:r>
          </w:p>
        </w:tc>
      </w:tr>
      <w:tr w:rsidR="007A0404" w:rsidRPr="00695180" w:rsidTr="007A0404">
        <w:trPr>
          <w:trHeight w:val="20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6353DD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95180">
              <w:rPr>
                <w:sz w:val="24"/>
                <w:szCs w:val="24"/>
              </w:rPr>
              <w:t>1.</w:t>
            </w:r>
          </w:p>
        </w:tc>
        <w:tc>
          <w:tcPr>
            <w:tcW w:w="5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353DD" w:rsidRDefault="00491718" w:rsidP="006353DD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6353DD">
              <w:rPr>
                <w:sz w:val="24"/>
                <w:szCs w:val="24"/>
              </w:rPr>
              <w:t>Комплекс процессных мероприятий «Создание благоприятных условий для привлечения инвестиций» (всего),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6353D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9518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6353D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9518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6353D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9518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6353D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9518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6353D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95180">
              <w:rPr>
                <w:sz w:val="24"/>
                <w:szCs w:val="24"/>
              </w:rPr>
              <w:t>0,0</w:t>
            </w:r>
          </w:p>
        </w:tc>
      </w:tr>
      <w:tr w:rsidR="007A0404" w:rsidRPr="00695180" w:rsidTr="007A0404">
        <w:trPr>
          <w:trHeight w:val="20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6353DD">
            <w:pPr>
              <w:rPr>
                <w:sz w:val="24"/>
                <w:szCs w:val="24"/>
              </w:rPr>
            </w:pPr>
          </w:p>
        </w:tc>
        <w:tc>
          <w:tcPr>
            <w:tcW w:w="5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353DD" w:rsidRDefault="00491718" w:rsidP="006353DD">
            <w:pPr>
              <w:spacing w:line="228" w:lineRule="auto"/>
              <w:rPr>
                <w:sz w:val="24"/>
                <w:szCs w:val="24"/>
              </w:rPr>
            </w:pPr>
            <w:r w:rsidRPr="006353DD">
              <w:rPr>
                <w:sz w:val="24"/>
                <w:szCs w:val="24"/>
              </w:rPr>
              <w:t>местный бюджет (всего):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6353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6353D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9518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6353D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9518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6353D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9518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1718" w:rsidRPr="00695180" w:rsidRDefault="00491718" w:rsidP="006353D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95180">
              <w:rPr>
                <w:sz w:val="24"/>
                <w:szCs w:val="24"/>
              </w:rPr>
              <w:t>0,0</w:t>
            </w:r>
          </w:p>
        </w:tc>
      </w:tr>
      <w:tr w:rsidR="007A0404" w:rsidTr="007A0404">
        <w:trPr>
          <w:trHeight w:val="200"/>
        </w:trPr>
        <w:tc>
          <w:tcPr>
            <w:tcW w:w="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A0404" w:rsidRPr="006353DD" w:rsidRDefault="007A0404" w:rsidP="006353DD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6353DD">
              <w:rPr>
                <w:sz w:val="24"/>
                <w:szCs w:val="24"/>
              </w:rPr>
              <w:t>2.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A0404" w:rsidRPr="006353DD" w:rsidRDefault="007A0404" w:rsidP="006353DD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6353DD">
              <w:rPr>
                <w:sz w:val="24"/>
                <w:szCs w:val="24"/>
              </w:rPr>
              <w:t xml:space="preserve">Мероприятие (результат) «Создана благоприятная для инвестиций административная среда» (всего), в том </w:t>
            </w:r>
            <w:r w:rsidRPr="006353DD">
              <w:rPr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A0404" w:rsidRDefault="007A0404" w:rsidP="006353DD">
            <w:pPr>
              <w:jc w:val="center"/>
            </w:pPr>
            <w:r>
              <w:rPr>
                <w:sz w:val="28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A0404" w:rsidRDefault="007A0404" w:rsidP="006353D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A0404" w:rsidRDefault="007A0404" w:rsidP="006353D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A0404" w:rsidRDefault="007A0404" w:rsidP="006353D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A0404" w:rsidRDefault="007A0404" w:rsidP="006353D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7A0404" w:rsidTr="007A0404">
        <w:trPr>
          <w:trHeight w:val="200"/>
        </w:trPr>
        <w:tc>
          <w:tcPr>
            <w:tcW w:w="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A0404" w:rsidRPr="006353DD" w:rsidRDefault="007A0404" w:rsidP="006353DD">
            <w:pPr>
              <w:rPr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A0404" w:rsidRPr="006353DD" w:rsidRDefault="007A0404" w:rsidP="006353DD">
            <w:pPr>
              <w:spacing w:line="228" w:lineRule="auto"/>
              <w:rPr>
                <w:sz w:val="24"/>
                <w:szCs w:val="24"/>
              </w:rPr>
            </w:pPr>
            <w:r w:rsidRPr="006353DD">
              <w:rPr>
                <w:sz w:val="24"/>
                <w:szCs w:val="24"/>
              </w:rPr>
              <w:t>местный бюджет (всего):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A0404" w:rsidRDefault="007A0404" w:rsidP="006353D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A0404" w:rsidRDefault="007A0404" w:rsidP="006353D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A0404" w:rsidRDefault="007A0404" w:rsidP="006353D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A0404" w:rsidRDefault="007A0404" w:rsidP="006353D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A0404" w:rsidRDefault="007A0404" w:rsidP="006353D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491A1E" w:rsidRPr="00B23F13" w:rsidRDefault="00491A1E" w:rsidP="00260AFD">
      <w:pPr>
        <w:widowControl w:val="0"/>
        <w:outlineLvl w:val="2"/>
        <w:rPr>
          <w:sz w:val="24"/>
          <w:lang w:val="en-US"/>
        </w:rPr>
      </w:pPr>
    </w:p>
    <w:p w:rsidR="00491718" w:rsidRPr="006353DD" w:rsidRDefault="00491718" w:rsidP="00260AFD">
      <w:pPr>
        <w:spacing w:line="276" w:lineRule="auto"/>
        <w:jc w:val="center"/>
        <w:rPr>
          <w:color w:val="auto"/>
          <w:sz w:val="28"/>
        </w:rPr>
      </w:pPr>
      <w:r w:rsidRPr="006353DD">
        <w:rPr>
          <w:color w:val="auto"/>
          <w:sz w:val="28"/>
        </w:rPr>
        <w:t>5. План</w:t>
      </w:r>
      <w:r w:rsidRPr="006353DD">
        <w:rPr>
          <w:color w:val="auto"/>
          <w:spacing w:val="-4"/>
          <w:sz w:val="28"/>
        </w:rPr>
        <w:t xml:space="preserve"> </w:t>
      </w:r>
      <w:r w:rsidRPr="006353DD">
        <w:rPr>
          <w:color w:val="auto"/>
          <w:sz w:val="28"/>
        </w:rPr>
        <w:t>реализации</w:t>
      </w:r>
      <w:r w:rsidRPr="006353DD">
        <w:rPr>
          <w:color w:val="auto"/>
          <w:spacing w:val="-3"/>
          <w:sz w:val="28"/>
        </w:rPr>
        <w:t xml:space="preserve"> </w:t>
      </w:r>
      <w:r w:rsidRPr="006353DD">
        <w:rPr>
          <w:color w:val="auto"/>
          <w:sz w:val="28"/>
        </w:rPr>
        <w:t>комплекса</w:t>
      </w:r>
      <w:r w:rsidRPr="006353DD">
        <w:rPr>
          <w:color w:val="auto"/>
          <w:spacing w:val="-2"/>
          <w:sz w:val="28"/>
        </w:rPr>
        <w:t xml:space="preserve"> </w:t>
      </w:r>
      <w:r w:rsidRPr="006353DD">
        <w:rPr>
          <w:color w:val="auto"/>
          <w:sz w:val="28"/>
        </w:rPr>
        <w:t>процессных</w:t>
      </w:r>
      <w:r w:rsidRPr="006353DD">
        <w:rPr>
          <w:color w:val="auto"/>
          <w:spacing w:val="-1"/>
          <w:sz w:val="28"/>
        </w:rPr>
        <w:t xml:space="preserve"> </w:t>
      </w:r>
      <w:r w:rsidRPr="006353DD">
        <w:rPr>
          <w:color w:val="auto"/>
          <w:sz w:val="28"/>
        </w:rPr>
        <w:t xml:space="preserve">мероприятий на </w:t>
      </w:r>
      <w:r w:rsidR="00260AFD" w:rsidRPr="006353DD">
        <w:rPr>
          <w:color w:val="auto"/>
          <w:sz w:val="28"/>
        </w:rPr>
        <w:t>2025 – 2027 годы</w:t>
      </w:r>
    </w:p>
    <w:p w:rsidR="00B23F13" w:rsidRPr="006353DD" w:rsidRDefault="00B23F13" w:rsidP="00260AFD">
      <w:pPr>
        <w:spacing w:line="276" w:lineRule="auto"/>
        <w:jc w:val="center"/>
        <w:rPr>
          <w:sz w:val="28"/>
        </w:rPr>
      </w:pPr>
    </w:p>
    <w:tbl>
      <w:tblPr>
        <w:tblW w:w="15168" w:type="dxa"/>
        <w:tblInd w:w="-601" w:type="dxa"/>
        <w:tblLayout w:type="fixed"/>
        <w:tblLook w:val="04A0"/>
      </w:tblPr>
      <w:tblGrid>
        <w:gridCol w:w="851"/>
        <w:gridCol w:w="4516"/>
        <w:gridCol w:w="1579"/>
        <w:gridCol w:w="3969"/>
        <w:gridCol w:w="2127"/>
        <w:gridCol w:w="2126"/>
      </w:tblGrid>
      <w:tr w:rsidR="00491718" w:rsidRPr="00B83708" w:rsidTr="00B022AD">
        <w:trPr>
          <w:trHeight w:val="6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18" w:rsidRPr="00B83708" w:rsidRDefault="00491718" w:rsidP="006353D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B83708">
              <w:rPr>
                <w:sz w:val="24"/>
              </w:rPr>
              <w:t xml:space="preserve">№ </w:t>
            </w:r>
            <w:r w:rsidRPr="00B83708">
              <w:rPr>
                <w:sz w:val="24"/>
              </w:rPr>
              <w:br/>
              <w:t>п/п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18" w:rsidRPr="00B83708" w:rsidRDefault="00491718" w:rsidP="006353D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B83708">
              <w:rPr>
                <w:sz w:val="24"/>
              </w:rPr>
              <w:t>Наименование мероприятия (результата),</w:t>
            </w:r>
          </w:p>
          <w:p w:rsidR="00491718" w:rsidRPr="00B83708" w:rsidRDefault="00491718" w:rsidP="006353D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B83708">
              <w:rPr>
                <w:sz w:val="24"/>
              </w:rPr>
              <w:t>контрольной точки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18" w:rsidRPr="00B83708" w:rsidRDefault="00491718" w:rsidP="006353D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B83708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718" w:rsidRPr="00B83708" w:rsidRDefault="00491718" w:rsidP="006353D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B83708">
              <w:rPr>
                <w:sz w:val="24"/>
              </w:rPr>
              <w:t xml:space="preserve">Ответственный исполнитель </w:t>
            </w:r>
          </w:p>
          <w:p w:rsidR="00491718" w:rsidRPr="00B83708" w:rsidRDefault="00491718" w:rsidP="006353D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B83708">
              <w:rPr>
                <w:sz w:val="24"/>
              </w:rPr>
              <w:t>(Ф.И.О., должность, наименование организации)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18" w:rsidRPr="00B83708" w:rsidRDefault="00491718" w:rsidP="006353D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B83708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18" w:rsidRPr="00B83708" w:rsidRDefault="00491718" w:rsidP="006353D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B83708">
              <w:rPr>
                <w:sz w:val="24"/>
              </w:rPr>
              <w:t xml:space="preserve">Информационная система </w:t>
            </w:r>
          </w:p>
          <w:p w:rsidR="00491718" w:rsidRPr="00B83708" w:rsidRDefault="00491718" w:rsidP="006353D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B83708">
              <w:rPr>
                <w:sz w:val="24"/>
              </w:rPr>
              <w:t xml:space="preserve">(источник данных) </w:t>
            </w:r>
          </w:p>
        </w:tc>
      </w:tr>
    </w:tbl>
    <w:p w:rsidR="00491718" w:rsidRPr="00B83708" w:rsidRDefault="00491718" w:rsidP="00491718">
      <w:pPr>
        <w:jc w:val="left"/>
        <w:rPr>
          <w:sz w:val="2"/>
        </w:rPr>
      </w:pPr>
    </w:p>
    <w:tbl>
      <w:tblPr>
        <w:tblW w:w="15168" w:type="dxa"/>
        <w:tblInd w:w="-601" w:type="dxa"/>
        <w:tblLayout w:type="fixed"/>
        <w:tblLook w:val="04A0"/>
      </w:tblPr>
      <w:tblGrid>
        <w:gridCol w:w="851"/>
        <w:gridCol w:w="4536"/>
        <w:gridCol w:w="1559"/>
        <w:gridCol w:w="3969"/>
        <w:gridCol w:w="2127"/>
        <w:gridCol w:w="2126"/>
      </w:tblGrid>
      <w:tr w:rsidR="00491718" w:rsidRPr="00B83708" w:rsidTr="006353DD">
        <w:trPr>
          <w:trHeight w:val="273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18" w:rsidRPr="00B83708" w:rsidRDefault="00491718" w:rsidP="006353D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B83708"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18" w:rsidRPr="00B83708" w:rsidRDefault="00491718" w:rsidP="006353D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B83708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18" w:rsidRPr="00B83708" w:rsidRDefault="00491718" w:rsidP="006353D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B83708">
              <w:rPr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18" w:rsidRPr="00B83708" w:rsidRDefault="00491718" w:rsidP="006353D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B83708">
              <w:rPr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18" w:rsidRPr="00B83708" w:rsidRDefault="00491718" w:rsidP="006353D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B83708">
              <w:rPr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18" w:rsidRPr="00B83708" w:rsidRDefault="00491718" w:rsidP="006353D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B83708">
              <w:rPr>
                <w:sz w:val="24"/>
              </w:rPr>
              <w:t>6</w:t>
            </w:r>
          </w:p>
        </w:tc>
      </w:tr>
      <w:tr w:rsidR="00491718" w:rsidRPr="00B83708" w:rsidTr="006353DD">
        <w:trPr>
          <w:trHeight w:val="315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18" w:rsidRPr="00B83708" w:rsidRDefault="00491718" w:rsidP="00260AF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B83708">
              <w:rPr>
                <w:sz w:val="24"/>
              </w:rPr>
              <w:t>1. Задача комплекса процессных мероприятий «</w:t>
            </w:r>
            <w:r w:rsidR="00491A1E" w:rsidRPr="00CD29A4">
              <w:rPr>
                <w:sz w:val="24"/>
              </w:rPr>
              <w:t>Привлечение инвесторов и сопровождение инвестиционных проектов</w:t>
            </w:r>
            <w:r w:rsidRPr="00B83708">
              <w:rPr>
                <w:sz w:val="24"/>
              </w:rPr>
              <w:t>»</w:t>
            </w:r>
          </w:p>
        </w:tc>
      </w:tr>
      <w:tr w:rsidR="00491718" w:rsidRPr="00B83708" w:rsidTr="006353DD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18" w:rsidRPr="00B83708" w:rsidRDefault="00491718" w:rsidP="006353D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B83708">
              <w:rPr>
                <w:sz w:val="24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18" w:rsidRPr="00B83708" w:rsidRDefault="00491718" w:rsidP="007A0404">
            <w:pPr>
              <w:widowControl w:val="0"/>
              <w:tabs>
                <w:tab w:val="left" w:pos="11057"/>
              </w:tabs>
              <w:jc w:val="left"/>
              <w:rPr>
                <w:sz w:val="22"/>
              </w:rPr>
            </w:pPr>
            <w:r w:rsidRPr="00B83708">
              <w:rPr>
                <w:sz w:val="24"/>
              </w:rPr>
              <w:t xml:space="preserve">Мероприятие (результат) 1. «Создана благоприятная для инвестиций административная среда на территории </w:t>
            </w:r>
            <w:r w:rsidR="00260AFD">
              <w:rPr>
                <w:sz w:val="24"/>
              </w:rPr>
              <w:t>Зимовниковского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18" w:rsidRPr="00B83708" w:rsidRDefault="00491718" w:rsidP="006353D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B83708">
              <w:rPr>
                <w:sz w:val="24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18" w:rsidRPr="00B83708" w:rsidRDefault="00491718" w:rsidP="00260AFD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B83708">
              <w:rPr>
                <w:sz w:val="24"/>
              </w:rPr>
              <w:t xml:space="preserve">Администрация </w:t>
            </w:r>
            <w:r w:rsidR="00260AFD">
              <w:rPr>
                <w:sz w:val="24"/>
              </w:rPr>
              <w:t>Зимовниковского сельского поселения</w:t>
            </w:r>
            <w:r w:rsidRPr="00B83708">
              <w:rPr>
                <w:sz w:val="24"/>
              </w:rPr>
              <w:t xml:space="preserve"> (</w:t>
            </w:r>
            <w:r w:rsidR="00260AFD">
              <w:rPr>
                <w:sz w:val="24"/>
              </w:rPr>
              <w:t>Даудова Н.В. специалист 1 категории по трудовым отношениям и ценообразованию</w:t>
            </w:r>
            <w:r w:rsidRPr="00B83708">
              <w:rPr>
                <w:sz w:val="24"/>
              </w:rPr>
              <w:t xml:space="preserve"> Администрации </w:t>
            </w:r>
            <w:r w:rsidR="00260AFD">
              <w:rPr>
                <w:sz w:val="24"/>
              </w:rPr>
              <w:t>Зимовниковского сельского поселения</w:t>
            </w:r>
            <w:r w:rsidRPr="00B83708">
              <w:rPr>
                <w:sz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18" w:rsidRPr="00B83708" w:rsidRDefault="00491718" w:rsidP="006353DD">
            <w:pPr>
              <w:jc w:val="center"/>
              <w:rPr>
                <w:sz w:val="22"/>
              </w:rPr>
            </w:pPr>
            <w:r w:rsidRPr="00B83708"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18" w:rsidRPr="00B83708" w:rsidRDefault="00491718" w:rsidP="006353DD">
            <w:pPr>
              <w:jc w:val="center"/>
              <w:rPr>
                <w:sz w:val="22"/>
              </w:rPr>
            </w:pPr>
            <w:r w:rsidRPr="00B83708">
              <w:rPr>
                <w:sz w:val="24"/>
              </w:rPr>
              <w:t>Х</w:t>
            </w:r>
          </w:p>
        </w:tc>
      </w:tr>
      <w:tr w:rsidR="00260AFD" w:rsidRPr="00B83708" w:rsidTr="006353DD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FD" w:rsidRPr="00B83708" w:rsidRDefault="00260AFD" w:rsidP="007A040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B83708">
              <w:rPr>
                <w:sz w:val="24"/>
              </w:rPr>
              <w:t>1.</w:t>
            </w:r>
            <w:r w:rsidR="007A0404">
              <w:rPr>
                <w:sz w:val="24"/>
              </w:rPr>
              <w:t>2</w:t>
            </w:r>
            <w:r w:rsidRPr="00B83708">
              <w:rPr>
                <w:sz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FD" w:rsidRPr="00B83708" w:rsidRDefault="007A0404" w:rsidP="007A040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  <w:r w:rsidR="00260AFD" w:rsidRPr="00B83708">
              <w:rPr>
                <w:sz w:val="24"/>
              </w:rPr>
              <w:t xml:space="preserve"> «Организовано сопровождение и мониторинг инвестиционных проектов, имеющих социально-экономическое значение для развития </w:t>
            </w:r>
            <w:r w:rsidR="00260AFD">
              <w:rPr>
                <w:sz w:val="24"/>
              </w:rPr>
              <w:t>Зимовниковского сельского поселения</w:t>
            </w:r>
            <w:r w:rsidR="00260AFD" w:rsidRPr="00B83708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FD" w:rsidRPr="00B83708" w:rsidRDefault="00260AFD" w:rsidP="006353D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B83708">
              <w:rPr>
                <w:sz w:val="24"/>
              </w:rPr>
              <w:t>30 декабря</w:t>
            </w:r>
          </w:p>
          <w:p w:rsidR="00260AFD" w:rsidRPr="00B83708" w:rsidRDefault="00260AFD" w:rsidP="006353D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B83708">
              <w:rPr>
                <w:sz w:val="24"/>
              </w:rPr>
              <w:t>2025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FD" w:rsidRDefault="00260AFD">
            <w:r w:rsidRPr="0019140C">
              <w:rPr>
                <w:sz w:val="24"/>
              </w:rPr>
              <w:t>Администрация Зимовниковского сельского поселения (Даудова Н.В. специалист 1 категории по трудовым отношениям и ценообразованию Администрации Зимовниковского сельского поселения)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FD" w:rsidRPr="00B83708" w:rsidRDefault="00260AFD" w:rsidP="006353DD">
            <w:pPr>
              <w:jc w:val="center"/>
            </w:pPr>
            <w:r w:rsidRPr="00B83708">
              <w:rPr>
                <w:sz w:val="24"/>
              </w:rPr>
              <w:t>мониторинг инвестиционных проектов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FD" w:rsidRPr="00B83708" w:rsidRDefault="00260AFD" w:rsidP="006353DD">
            <w:pPr>
              <w:jc w:val="center"/>
            </w:pPr>
            <w:r w:rsidRPr="00B83708">
              <w:rPr>
                <w:sz w:val="24"/>
              </w:rPr>
              <w:t>нет информационной системы</w:t>
            </w:r>
          </w:p>
        </w:tc>
      </w:tr>
      <w:tr w:rsidR="00260AFD" w:rsidRPr="00B83708" w:rsidTr="006353DD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FD" w:rsidRPr="00B83708" w:rsidRDefault="00260AFD" w:rsidP="007A040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B83708">
              <w:rPr>
                <w:sz w:val="24"/>
              </w:rPr>
              <w:t>1.</w:t>
            </w:r>
            <w:r w:rsidR="007A0404">
              <w:rPr>
                <w:sz w:val="24"/>
              </w:rPr>
              <w:t>3</w:t>
            </w:r>
            <w:r w:rsidRPr="00B83708">
              <w:rPr>
                <w:sz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FD" w:rsidRPr="00B83708" w:rsidRDefault="007A0404" w:rsidP="007A040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Контрольная точка 1.2</w:t>
            </w:r>
            <w:r w:rsidR="00260AFD" w:rsidRPr="00B83708">
              <w:rPr>
                <w:sz w:val="24"/>
              </w:rPr>
              <w:t xml:space="preserve">. «Организовано сопровождение и мониторинг инвестиционных проектов, имеющих социально-экономическое значение для развития </w:t>
            </w:r>
            <w:r w:rsidR="00260AFD">
              <w:rPr>
                <w:sz w:val="24"/>
              </w:rPr>
              <w:t>Зимовниковского сельского поселения</w:t>
            </w:r>
            <w:r w:rsidR="00260AFD" w:rsidRPr="00B83708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FD" w:rsidRPr="00B83708" w:rsidRDefault="00260AFD" w:rsidP="006353D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B83708">
              <w:rPr>
                <w:sz w:val="24"/>
              </w:rPr>
              <w:t>30 декабря</w:t>
            </w:r>
          </w:p>
          <w:p w:rsidR="00260AFD" w:rsidRPr="00B83708" w:rsidRDefault="00260AFD" w:rsidP="006353D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B83708">
              <w:rPr>
                <w:sz w:val="24"/>
              </w:rPr>
              <w:t>2026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FD" w:rsidRDefault="00260AFD">
            <w:r w:rsidRPr="001D3B2B">
              <w:rPr>
                <w:sz w:val="24"/>
              </w:rPr>
              <w:t>Администрация Зимовниковского сельского поселения (Даудова Н.В. специалист 1 категории по трудовым отношениям и ценообразованию Администрации Зимовниковского сельского поселения)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FD" w:rsidRPr="00B83708" w:rsidRDefault="00260AFD" w:rsidP="006353DD">
            <w:pPr>
              <w:jc w:val="center"/>
            </w:pPr>
            <w:r w:rsidRPr="00B83708">
              <w:rPr>
                <w:sz w:val="24"/>
              </w:rPr>
              <w:t>мониторинг инвестиционных проектов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FD" w:rsidRPr="00B83708" w:rsidRDefault="00260AFD" w:rsidP="006353DD">
            <w:pPr>
              <w:jc w:val="center"/>
            </w:pPr>
            <w:r w:rsidRPr="00B83708">
              <w:rPr>
                <w:sz w:val="24"/>
              </w:rPr>
              <w:t>нет информационной системы</w:t>
            </w:r>
          </w:p>
        </w:tc>
      </w:tr>
      <w:tr w:rsidR="00260AFD" w:rsidRPr="00B83708" w:rsidTr="006353DD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FD" w:rsidRPr="00B83708" w:rsidRDefault="00260AFD" w:rsidP="007A040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B83708">
              <w:rPr>
                <w:sz w:val="24"/>
              </w:rPr>
              <w:lastRenderedPageBreak/>
              <w:t>1.</w:t>
            </w:r>
            <w:r w:rsidR="007A0404">
              <w:rPr>
                <w:sz w:val="24"/>
              </w:rPr>
              <w:t>4</w:t>
            </w:r>
            <w:r w:rsidRPr="00B83708">
              <w:rPr>
                <w:sz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FD" w:rsidRPr="00B83708" w:rsidRDefault="007A0404" w:rsidP="007A040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Контрольная точка 1</w:t>
            </w:r>
            <w:r w:rsidR="00260AFD" w:rsidRPr="00B83708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="00260AFD" w:rsidRPr="00B83708">
              <w:rPr>
                <w:sz w:val="24"/>
              </w:rPr>
              <w:t xml:space="preserve">. «Организовано сопровождение и мониторинг инвестиционных проектов, имеющих социально-экономическое значение для развития </w:t>
            </w:r>
            <w:r w:rsidR="00260AFD">
              <w:rPr>
                <w:sz w:val="24"/>
              </w:rPr>
              <w:t>Зимовниковского сельского поселения</w:t>
            </w:r>
            <w:r w:rsidR="00260AFD" w:rsidRPr="00B83708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FD" w:rsidRPr="00B83708" w:rsidRDefault="00260AFD" w:rsidP="006353D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B83708">
              <w:rPr>
                <w:sz w:val="24"/>
              </w:rPr>
              <w:t>30 декабря</w:t>
            </w:r>
          </w:p>
          <w:p w:rsidR="00260AFD" w:rsidRPr="00B83708" w:rsidRDefault="00260AFD" w:rsidP="006353D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B83708">
              <w:rPr>
                <w:sz w:val="24"/>
              </w:rPr>
              <w:t>2027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FD" w:rsidRDefault="00260AFD">
            <w:r w:rsidRPr="00DB103D">
              <w:rPr>
                <w:sz w:val="24"/>
              </w:rPr>
              <w:t>Администрация Зимовниковского сельского поселения (Даудова Н.В. специалист 1 категории по трудовым отношениям и ценообразованию Администрации Зимовниковского сельского поселения)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FD" w:rsidRPr="00B83708" w:rsidRDefault="00260AFD" w:rsidP="006353DD">
            <w:pPr>
              <w:jc w:val="center"/>
            </w:pPr>
            <w:r w:rsidRPr="00B83708">
              <w:rPr>
                <w:sz w:val="24"/>
              </w:rPr>
              <w:t>мониторинг инвестиционных проектов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FD" w:rsidRPr="00B83708" w:rsidRDefault="00260AFD" w:rsidP="006353DD">
            <w:pPr>
              <w:jc w:val="center"/>
            </w:pPr>
            <w:r w:rsidRPr="00B83708">
              <w:rPr>
                <w:sz w:val="24"/>
              </w:rPr>
              <w:t>нет информационной системы</w:t>
            </w:r>
          </w:p>
        </w:tc>
      </w:tr>
    </w:tbl>
    <w:p w:rsidR="006C6AC9" w:rsidRDefault="006C6AC9" w:rsidP="007A0404">
      <w:pPr>
        <w:widowControl w:val="0"/>
        <w:outlineLvl w:val="2"/>
        <w:rPr>
          <w:sz w:val="24"/>
        </w:rPr>
      </w:pPr>
    </w:p>
    <w:p w:rsidR="006C6AC9" w:rsidRDefault="006C6AC9">
      <w:pPr>
        <w:widowControl w:val="0"/>
        <w:jc w:val="center"/>
        <w:outlineLvl w:val="2"/>
        <w:rPr>
          <w:sz w:val="24"/>
        </w:rPr>
      </w:pPr>
    </w:p>
    <w:p w:rsidR="00D452AB" w:rsidRDefault="00D452AB">
      <w:pPr>
        <w:widowControl w:val="0"/>
        <w:jc w:val="center"/>
        <w:outlineLvl w:val="2"/>
        <w:rPr>
          <w:sz w:val="24"/>
        </w:rPr>
      </w:pPr>
    </w:p>
    <w:p w:rsidR="00D452AB" w:rsidRDefault="00D452AB">
      <w:pPr>
        <w:widowControl w:val="0"/>
        <w:jc w:val="center"/>
        <w:outlineLvl w:val="2"/>
        <w:rPr>
          <w:sz w:val="24"/>
        </w:rPr>
      </w:pPr>
    </w:p>
    <w:p w:rsidR="00D452AB" w:rsidRDefault="00D452AB">
      <w:pPr>
        <w:widowControl w:val="0"/>
        <w:jc w:val="center"/>
        <w:outlineLvl w:val="2"/>
        <w:rPr>
          <w:sz w:val="24"/>
        </w:rPr>
      </w:pPr>
    </w:p>
    <w:p w:rsidR="00C10898" w:rsidRDefault="00C10898" w:rsidP="00D452AB">
      <w:pPr>
        <w:widowControl w:val="0"/>
        <w:jc w:val="center"/>
        <w:outlineLvl w:val="2"/>
        <w:rPr>
          <w:sz w:val="24"/>
        </w:rPr>
      </w:pPr>
    </w:p>
    <w:p w:rsidR="00491A1E" w:rsidRDefault="00491A1E" w:rsidP="00D452AB">
      <w:pPr>
        <w:widowControl w:val="0"/>
        <w:jc w:val="center"/>
        <w:outlineLvl w:val="2"/>
        <w:rPr>
          <w:sz w:val="24"/>
        </w:rPr>
      </w:pPr>
    </w:p>
    <w:p w:rsidR="00491A1E" w:rsidRDefault="00491A1E" w:rsidP="00D452AB">
      <w:pPr>
        <w:widowControl w:val="0"/>
        <w:jc w:val="center"/>
        <w:outlineLvl w:val="2"/>
        <w:rPr>
          <w:sz w:val="24"/>
        </w:rPr>
      </w:pPr>
    </w:p>
    <w:p w:rsidR="007A0404" w:rsidRDefault="007A0404" w:rsidP="00D452AB">
      <w:pPr>
        <w:widowControl w:val="0"/>
        <w:jc w:val="center"/>
        <w:outlineLvl w:val="2"/>
        <w:rPr>
          <w:sz w:val="24"/>
          <w:lang w:val="en-US"/>
        </w:rPr>
      </w:pPr>
    </w:p>
    <w:p w:rsidR="007A0404" w:rsidRDefault="007A0404" w:rsidP="00D452AB">
      <w:pPr>
        <w:widowControl w:val="0"/>
        <w:jc w:val="center"/>
        <w:outlineLvl w:val="2"/>
        <w:rPr>
          <w:sz w:val="24"/>
          <w:lang w:val="en-US"/>
        </w:rPr>
      </w:pPr>
    </w:p>
    <w:p w:rsidR="007A0404" w:rsidRDefault="007A0404" w:rsidP="00D452AB">
      <w:pPr>
        <w:widowControl w:val="0"/>
        <w:jc w:val="center"/>
        <w:outlineLvl w:val="2"/>
        <w:rPr>
          <w:sz w:val="24"/>
          <w:lang w:val="en-US"/>
        </w:rPr>
      </w:pPr>
    </w:p>
    <w:p w:rsidR="007A0404" w:rsidRDefault="007A0404" w:rsidP="00D452AB">
      <w:pPr>
        <w:widowControl w:val="0"/>
        <w:jc w:val="center"/>
        <w:outlineLvl w:val="2"/>
        <w:rPr>
          <w:sz w:val="24"/>
          <w:lang w:val="en-US"/>
        </w:rPr>
      </w:pPr>
    </w:p>
    <w:p w:rsidR="007A0404" w:rsidRDefault="007A0404" w:rsidP="00D452AB">
      <w:pPr>
        <w:widowControl w:val="0"/>
        <w:jc w:val="center"/>
        <w:outlineLvl w:val="2"/>
        <w:rPr>
          <w:sz w:val="24"/>
          <w:lang w:val="en-US"/>
        </w:rPr>
      </w:pPr>
    </w:p>
    <w:p w:rsidR="007A0404" w:rsidRDefault="007A0404" w:rsidP="00D452AB">
      <w:pPr>
        <w:widowControl w:val="0"/>
        <w:jc w:val="center"/>
        <w:outlineLvl w:val="2"/>
        <w:rPr>
          <w:sz w:val="24"/>
          <w:lang w:val="en-US"/>
        </w:rPr>
      </w:pPr>
    </w:p>
    <w:p w:rsidR="007A0404" w:rsidRDefault="007A0404" w:rsidP="00D452AB">
      <w:pPr>
        <w:widowControl w:val="0"/>
        <w:jc w:val="center"/>
        <w:outlineLvl w:val="2"/>
        <w:rPr>
          <w:sz w:val="24"/>
          <w:lang w:val="en-US"/>
        </w:rPr>
      </w:pPr>
    </w:p>
    <w:p w:rsidR="007A0404" w:rsidRDefault="007A0404" w:rsidP="00D452AB">
      <w:pPr>
        <w:widowControl w:val="0"/>
        <w:jc w:val="center"/>
        <w:outlineLvl w:val="2"/>
        <w:rPr>
          <w:sz w:val="24"/>
          <w:lang w:val="en-US"/>
        </w:rPr>
      </w:pPr>
    </w:p>
    <w:p w:rsidR="007A0404" w:rsidRDefault="007A0404" w:rsidP="00D452AB">
      <w:pPr>
        <w:widowControl w:val="0"/>
        <w:jc w:val="center"/>
        <w:outlineLvl w:val="2"/>
        <w:rPr>
          <w:sz w:val="24"/>
          <w:lang w:val="en-US"/>
        </w:rPr>
      </w:pPr>
    </w:p>
    <w:p w:rsidR="007A0404" w:rsidRDefault="007A0404" w:rsidP="00D452AB">
      <w:pPr>
        <w:widowControl w:val="0"/>
        <w:jc w:val="center"/>
        <w:outlineLvl w:val="2"/>
        <w:rPr>
          <w:sz w:val="24"/>
          <w:lang w:val="en-US"/>
        </w:rPr>
      </w:pPr>
    </w:p>
    <w:p w:rsidR="007A0404" w:rsidRDefault="007A0404" w:rsidP="00D452AB">
      <w:pPr>
        <w:widowControl w:val="0"/>
        <w:jc w:val="center"/>
        <w:outlineLvl w:val="2"/>
        <w:rPr>
          <w:sz w:val="24"/>
          <w:lang w:val="en-US"/>
        </w:rPr>
      </w:pPr>
    </w:p>
    <w:p w:rsidR="007A0404" w:rsidRDefault="007A0404" w:rsidP="00D452AB">
      <w:pPr>
        <w:widowControl w:val="0"/>
        <w:jc w:val="center"/>
        <w:outlineLvl w:val="2"/>
        <w:rPr>
          <w:sz w:val="24"/>
          <w:lang w:val="en-US"/>
        </w:rPr>
      </w:pPr>
    </w:p>
    <w:p w:rsidR="007A0404" w:rsidRDefault="007A0404" w:rsidP="00D452AB">
      <w:pPr>
        <w:widowControl w:val="0"/>
        <w:jc w:val="center"/>
        <w:outlineLvl w:val="2"/>
        <w:rPr>
          <w:sz w:val="24"/>
          <w:lang w:val="en-US"/>
        </w:rPr>
      </w:pPr>
    </w:p>
    <w:p w:rsidR="007A0404" w:rsidRDefault="007A0404" w:rsidP="00D452AB">
      <w:pPr>
        <w:widowControl w:val="0"/>
        <w:jc w:val="center"/>
        <w:outlineLvl w:val="2"/>
        <w:rPr>
          <w:sz w:val="24"/>
          <w:lang w:val="en-US"/>
        </w:rPr>
      </w:pPr>
    </w:p>
    <w:p w:rsidR="007A0404" w:rsidRDefault="007A0404" w:rsidP="00D452AB">
      <w:pPr>
        <w:widowControl w:val="0"/>
        <w:jc w:val="center"/>
        <w:outlineLvl w:val="2"/>
        <w:rPr>
          <w:sz w:val="24"/>
          <w:lang w:val="en-US"/>
        </w:rPr>
      </w:pPr>
    </w:p>
    <w:p w:rsidR="007A0404" w:rsidRDefault="007A0404" w:rsidP="00D452AB">
      <w:pPr>
        <w:widowControl w:val="0"/>
        <w:jc w:val="center"/>
        <w:outlineLvl w:val="2"/>
        <w:rPr>
          <w:sz w:val="24"/>
          <w:lang w:val="en-US"/>
        </w:rPr>
      </w:pPr>
    </w:p>
    <w:p w:rsidR="007A0404" w:rsidRDefault="007A0404" w:rsidP="00D452AB">
      <w:pPr>
        <w:widowControl w:val="0"/>
        <w:jc w:val="center"/>
        <w:outlineLvl w:val="2"/>
        <w:rPr>
          <w:sz w:val="24"/>
          <w:lang w:val="en-US"/>
        </w:rPr>
      </w:pPr>
    </w:p>
    <w:p w:rsidR="007A0404" w:rsidRDefault="007A0404" w:rsidP="00D452AB">
      <w:pPr>
        <w:widowControl w:val="0"/>
        <w:jc w:val="center"/>
        <w:outlineLvl w:val="2"/>
        <w:rPr>
          <w:sz w:val="24"/>
          <w:lang w:val="en-US"/>
        </w:rPr>
      </w:pPr>
    </w:p>
    <w:p w:rsidR="00D452AB" w:rsidRDefault="00D452AB" w:rsidP="00D452AB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lastRenderedPageBreak/>
        <w:t>I</w:t>
      </w:r>
      <w:r>
        <w:rPr>
          <w:sz w:val="24"/>
          <w:lang w:val="en-US"/>
        </w:rPr>
        <w:t>V</w:t>
      </w:r>
      <w:r>
        <w:rPr>
          <w:sz w:val="24"/>
        </w:rPr>
        <w:t>. ПАСПОРТ</w:t>
      </w:r>
    </w:p>
    <w:p w:rsidR="00D452AB" w:rsidRDefault="00D452AB" w:rsidP="00D452AB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 xml:space="preserve">комплекса процессных мероприятий </w:t>
      </w:r>
      <w:r>
        <w:rPr>
          <w:b/>
          <w:sz w:val="24"/>
        </w:rPr>
        <w:t>«</w:t>
      </w:r>
      <w:r w:rsidR="00CD29A4" w:rsidRPr="00CD29A4">
        <w:rPr>
          <w:b/>
          <w:sz w:val="24"/>
        </w:rPr>
        <w:t xml:space="preserve">Создание условий для развития  субъектов малого и среднего предпринимательства в </w:t>
      </w:r>
      <w:r w:rsidR="00C952A3">
        <w:rPr>
          <w:b/>
          <w:sz w:val="24"/>
        </w:rPr>
        <w:t>Зимовниковском</w:t>
      </w:r>
      <w:r w:rsidR="00CD29A4" w:rsidRPr="00CD29A4">
        <w:rPr>
          <w:b/>
          <w:sz w:val="24"/>
        </w:rPr>
        <w:t xml:space="preserve"> сельском поселении</w:t>
      </w:r>
      <w:r>
        <w:rPr>
          <w:b/>
          <w:sz w:val="24"/>
        </w:rPr>
        <w:t>»</w:t>
      </w:r>
    </w:p>
    <w:p w:rsidR="00D452AB" w:rsidRDefault="00D452AB" w:rsidP="00D452AB">
      <w:pPr>
        <w:widowControl w:val="0"/>
        <w:outlineLvl w:val="2"/>
        <w:rPr>
          <w:i/>
          <w:sz w:val="24"/>
        </w:rPr>
      </w:pPr>
    </w:p>
    <w:p w:rsidR="00D452AB" w:rsidRDefault="00D452AB" w:rsidP="00D452AB">
      <w:pPr>
        <w:widowControl w:val="0"/>
        <w:numPr>
          <w:ilvl w:val="0"/>
          <w:numId w:val="5"/>
        </w:numPr>
        <w:jc w:val="center"/>
        <w:outlineLvl w:val="2"/>
        <w:rPr>
          <w:sz w:val="24"/>
        </w:rPr>
      </w:pPr>
      <w:r>
        <w:rPr>
          <w:sz w:val="24"/>
        </w:rPr>
        <w:t>Основные положения</w:t>
      </w:r>
    </w:p>
    <w:p w:rsidR="00D452AB" w:rsidRDefault="00D452AB" w:rsidP="00D452AB">
      <w:pPr>
        <w:widowControl w:val="0"/>
        <w:ind w:left="720"/>
        <w:outlineLvl w:val="2"/>
        <w:rPr>
          <w:sz w:val="24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7066"/>
        <w:gridCol w:w="7784"/>
      </w:tblGrid>
      <w:tr w:rsidR="00D452A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1.1 Ответственный за разработку и реализацию комплекса процессных мероприятий</w:t>
            </w:r>
          </w:p>
        </w:tc>
        <w:tc>
          <w:tcPr>
            <w:tcW w:w="7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C10898">
            <w:pPr>
              <w:widowControl w:val="0"/>
              <w:outlineLvl w:val="2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- </w:t>
            </w:r>
            <w:r w:rsidR="00CD29A4" w:rsidRPr="00CD29A4">
              <w:rPr>
                <w:sz w:val="24"/>
              </w:rPr>
              <w:t xml:space="preserve">Администрация </w:t>
            </w:r>
            <w:r w:rsidR="005C0FCF">
              <w:rPr>
                <w:sz w:val="24"/>
              </w:rPr>
              <w:t>Зимовниковского</w:t>
            </w:r>
            <w:r w:rsidR="00CD29A4" w:rsidRPr="00CD29A4">
              <w:rPr>
                <w:sz w:val="24"/>
              </w:rPr>
              <w:t xml:space="preserve"> сельского поселения (</w:t>
            </w:r>
            <w:r w:rsidR="00C10898">
              <w:rPr>
                <w:sz w:val="24"/>
              </w:rPr>
              <w:t>Даудова Наталья Владимировна</w:t>
            </w:r>
            <w:r w:rsidR="00CD29A4" w:rsidRPr="00CD29A4">
              <w:rPr>
                <w:sz w:val="24"/>
              </w:rPr>
              <w:t xml:space="preserve">, </w:t>
            </w:r>
            <w:r w:rsidR="00C10898">
              <w:rPr>
                <w:sz w:val="24"/>
              </w:rPr>
              <w:t>С</w:t>
            </w:r>
            <w:r w:rsidR="00CD29A4" w:rsidRPr="00CD29A4">
              <w:rPr>
                <w:sz w:val="24"/>
              </w:rPr>
              <w:t>пециалист</w:t>
            </w:r>
            <w:r w:rsidR="00C10898">
              <w:rPr>
                <w:sz w:val="24"/>
              </w:rPr>
              <w:t xml:space="preserve"> 1 категории по трудовым отношениям и ценообразованию)</w:t>
            </w:r>
            <w:r w:rsidR="00CD29A4" w:rsidRPr="00CD29A4">
              <w:rPr>
                <w:sz w:val="24"/>
              </w:rPr>
              <w:t xml:space="preserve"> </w:t>
            </w:r>
          </w:p>
        </w:tc>
      </w:tr>
      <w:tr w:rsidR="00D452A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1.2 Связь с муниципальной программой </w:t>
            </w:r>
            <w:r w:rsidR="005C0FCF">
              <w:rPr>
                <w:sz w:val="24"/>
              </w:rPr>
              <w:t>Зимовниковского</w:t>
            </w:r>
            <w:r w:rsidRPr="00D452AB">
              <w:rPr>
                <w:sz w:val="24"/>
              </w:rPr>
              <w:t xml:space="preserve"> сельского поселения</w:t>
            </w:r>
          </w:p>
        </w:tc>
        <w:tc>
          <w:tcPr>
            <w:tcW w:w="7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- муниципальная программа </w:t>
            </w:r>
            <w:r w:rsidR="005C0FCF">
              <w:rPr>
                <w:sz w:val="24"/>
              </w:rPr>
              <w:t>Зимовниковского</w:t>
            </w:r>
            <w:r w:rsidRPr="00D452AB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«</w:t>
            </w:r>
            <w:r w:rsidR="00CD29A4" w:rsidRPr="00CD29A4">
              <w:rPr>
                <w:sz w:val="24"/>
              </w:rPr>
              <w:t>Экономическое развитие и инновационная экономика</w:t>
            </w:r>
            <w:r>
              <w:rPr>
                <w:sz w:val="24"/>
              </w:rPr>
              <w:t>»</w:t>
            </w:r>
          </w:p>
          <w:p w:rsidR="00D452AB" w:rsidRDefault="00D452AB" w:rsidP="00B907AF">
            <w:pPr>
              <w:widowControl w:val="0"/>
              <w:outlineLvl w:val="2"/>
              <w:rPr>
                <w:sz w:val="24"/>
              </w:rPr>
            </w:pPr>
          </w:p>
        </w:tc>
      </w:tr>
    </w:tbl>
    <w:p w:rsidR="00D452AB" w:rsidRDefault="00D452AB" w:rsidP="00D452AB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p w:rsidR="00D452AB" w:rsidRDefault="00D452AB" w:rsidP="00D452AB">
      <w:pPr>
        <w:widowControl w:val="0"/>
        <w:ind w:left="720"/>
        <w:outlineLvl w:val="2"/>
        <w:rPr>
          <w:sz w:val="24"/>
        </w:rPr>
      </w:pPr>
    </w:p>
    <w:tbl>
      <w:tblPr>
        <w:tblW w:w="14911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19"/>
        <w:gridCol w:w="3209"/>
        <w:gridCol w:w="1418"/>
        <w:gridCol w:w="1275"/>
        <w:gridCol w:w="1276"/>
        <w:gridCol w:w="1134"/>
        <w:gridCol w:w="851"/>
        <w:gridCol w:w="708"/>
        <w:gridCol w:w="709"/>
        <w:gridCol w:w="709"/>
        <w:gridCol w:w="1569"/>
        <w:gridCol w:w="1264"/>
        <w:gridCol w:w="170"/>
      </w:tblGrid>
      <w:tr w:rsidR="00D452AB" w:rsidTr="00B23F13">
        <w:trPr>
          <w:trHeight w:val="222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53DD" w:rsidRDefault="00D452AB" w:rsidP="00B907A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 w:rsidR="006353DD">
              <w:rPr>
                <w:sz w:val="24"/>
              </w:rPr>
              <w:t>-</w:t>
            </w:r>
          </w:p>
          <w:p w:rsidR="00D452AB" w:rsidRDefault="00D452AB" w:rsidP="00B907AF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53DD" w:rsidRDefault="00D452AB" w:rsidP="006353DD">
            <w:pPr>
              <w:widowControl w:val="0"/>
              <w:ind w:right="-219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</w:t>
            </w:r>
            <w:proofErr w:type="spellEnd"/>
            <w:r w:rsidR="006353DD">
              <w:rPr>
                <w:sz w:val="24"/>
              </w:rPr>
              <w:t>-</w:t>
            </w:r>
          </w:p>
          <w:p w:rsidR="00D452AB" w:rsidRDefault="00D452AB" w:rsidP="00B907AF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>
            <w:pPr>
              <w:rPr>
                <w:sz w:val="24"/>
              </w:rPr>
            </w:pPr>
          </w:p>
        </w:tc>
      </w:tr>
      <w:tr w:rsidR="00B23F13" w:rsidTr="00B23F13">
        <w:trPr>
          <w:trHeight w:val="517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/>
        </w:tc>
        <w:tc>
          <w:tcPr>
            <w:tcW w:w="3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/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/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>
            <w:pPr>
              <w:rPr>
                <w:sz w:val="24"/>
              </w:rPr>
            </w:pPr>
          </w:p>
        </w:tc>
      </w:tr>
      <w:tr w:rsidR="00B23F13" w:rsidTr="00B23F13">
        <w:trPr>
          <w:trHeight w:val="216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907AF">
            <w:pPr>
              <w:rPr>
                <w:sz w:val="24"/>
              </w:rPr>
            </w:pPr>
          </w:p>
        </w:tc>
      </w:tr>
      <w:tr w:rsidR="00D452AB" w:rsidTr="00B23F13">
        <w:trPr>
          <w:trHeight w:val="443"/>
        </w:trPr>
        <w:tc>
          <w:tcPr>
            <w:tcW w:w="1474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452AB" w:rsidRDefault="00D452AB" w:rsidP="00B23F1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Задача 1 комплекса процессных мероприятий «</w:t>
            </w:r>
            <w:r w:rsidR="00CD29A4" w:rsidRPr="00CD29A4">
              <w:rPr>
                <w:sz w:val="24"/>
              </w:rPr>
              <w:t>Информационное и образовательное сопровождение предпринимателей и граждан, желающих организовать собственное дело</w:t>
            </w:r>
            <w:r>
              <w:rPr>
                <w:sz w:val="24"/>
              </w:rPr>
              <w:t>»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D452AB" w:rsidRDefault="00D452AB" w:rsidP="00B907AF">
            <w:pPr>
              <w:rPr>
                <w:sz w:val="24"/>
              </w:rPr>
            </w:pPr>
          </w:p>
        </w:tc>
      </w:tr>
      <w:tr w:rsidR="00B23F13" w:rsidTr="00B23F13">
        <w:trPr>
          <w:trHeight w:val="70"/>
        </w:trPr>
        <w:tc>
          <w:tcPr>
            <w:tcW w:w="6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29A4" w:rsidRDefault="00CD29A4" w:rsidP="00CD29A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29A4" w:rsidRDefault="00CD29A4" w:rsidP="00CD29A4">
            <w:pPr>
              <w:widowControl w:val="0"/>
              <w:rPr>
                <w:sz w:val="24"/>
              </w:rPr>
            </w:pPr>
            <w:r w:rsidRPr="00CD29A4">
              <w:rPr>
                <w:sz w:val="24"/>
              </w:rPr>
              <w:t>Количество соглашений, договоров о сотрудничестве, протоколов о намерениях сотрудничества, заключенных в рамках выставочно-ярмарочных и конгрессных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29A4" w:rsidRDefault="00CD29A4" w:rsidP="00CD29A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убывание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29A4" w:rsidRDefault="00CD29A4" w:rsidP="00CD29A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29A4" w:rsidRDefault="00CD29A4" w:rsidP="00CD29A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29A4" w:rsidRDefault="00CD29A4" w:rsidP="00CD29A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29A4" w:rsidRDefault="00CD29A4" w:rsidP="00CD29A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29A4" w:rsidRDefault="00CD29A4" w:rsidP="00CD29A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29A4" w:rsidRDefault="00CD29A4" w:rsidP="00CD29A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29A4" w:rsidRDefault="00CD29A4" w:rsidP="00CD29A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53DD" w:rsidRDefault="00CD29A4" w:rsidP="00CD29A4">
            <w:pPr>
              <w:widowControl w:val="0"/>
              <w:rPr>
                <w:sz w:val="24"/>
              </w:rPr>
            </w:pPr>
            <w:r w:rsidRPr="00D452AB">
              <w:rPr>
                <w:sz w:val="24"/>
              </w:rPr>
              <w:t>Админист</w:t>
            </w:r>
            <w:r w:rsidR="006353DD">
              <w:rPr>
                <w:sz w:val="24"/>
              </w:rPr>
              <w:t>-</w:t>
            </w:r>
          </w:p>
          <w:p w:rsidR="00CD29A4" w:rsidRDefault="00CD29A4" w:rsidP="00CD29A4">
            <w:pPr>
              <w:widowControl w:val="0"/>
              <w:rPr>
                <w:sz w:val="24"/>
              </w:rPr>
            </w:pPr>
            <w:r w:rsidRPr="00D452AB">
              <w:rPr>
                <w:sz w:val="24"/>
              </w:rPr>
              <w:t xml:space="preserve">рация </w:t>
            </w:r>
            <w:r w:rsidR="006353DD">
              <w:rPr>
                <w:sz w:val="24"/>
              </w:rPr>
              <w:t>Зимовниковского</w:t>
            </w:r>
            <w:r w:rsidRPr="00D452AB">
              <w:rPr>
                <w:sz w:val="24"/>
              </w:rPr>
              <w:t xml:space="preserve"> сельского поселения 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53DD" w:rsidRDefault="00CD29A4" w:rsidP="00CD29A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proofErr w:type="spellStart"/>
            <w:r>
              <w:rPr>
                <w:sz w:val="24"/>
              </w:rPr>
              <w:t>отсутст</w:t>
            </w:r>
            <w:proofErr w:type="spellEnd"/>
            <w:r w:rsidR="006353DD">
              <w:rPr>
                <w:sz w:val="24"/>
              </w:rPr>
              <w:t>-</w:t>
            </w:r>
          </w:p>
          <w:p w:rsidR="00CD29A4" w:rsidRDefault="00CD29A4" w:rsidP="00CD29A4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вует</w:t>
            </w:r>
            <w:proofErr w:type="spellEnd"/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29A4" w:rsidRDefault="00CD29A4" w:rsidP="00CD29A4">
            <w:pPr>
              <w:rPr>
                <w:sz w:val="24"/>
              </w:rPr>
            </w:pPr>
          </w:p>
          <w:p w:rsidR="00CD29A4" w:rsidRDefault="00CD29A4" w:rsidP="00CD29A4">
            <w:pPr>
              <w:rPr>
                <w:sz w:val="24"/>
              </w:rPr>
            </w:pPr>
          </w:p>
          <w:p w:rsidR="00CD29A4" w:rsidRDefault="00CD29A4" w:rsidP="00CD29A4">
            <w:pPr>
              <w:rPr>
                <w:sz w:val="24"/>
              </w:rPr>
            </w:pPr>
          </w:p>
          <w:p w:rsidR="00CD29A4" w:rsidRDefault="00CD29A4" w:rsidP="00CD29A4">
            <w:pPr>
              <w:rPr>
                <w:sz w:val="24"/>
              </w:rPr>
            </w:pPr>
          </w:p>
          <w:p w:rsidR="00CD29A4" w:rsidRDefault="00CD29A4" w:rsidP="00CD29A4">
            <w:pPr>
              <w:rPr>
                <w:sz w:val="24"/>
              </w:rPr>
            </w:pPr>
          </w:p>
          <w:p w:rsidR="00CD29A4" w:rsidRDefault="00CD29A4" w:rsidP="00CD29A4">
            <w:pPr>
              <w:rPr>
                <w:sz w:val="24"/>
              </w:rPr>
            </w:pPr>
          </w:p>
          <w:p w:rsidR="00CD29A4" w:rsidRDefault="00CD29A4" w:rsidP="00CD29A4">
            <w:pPr>
              <w:rPr>
                <w:sz w:val="24"/>
              </w:rPr>
            </w:pPr>
          </w:p>
          <w:p w:rsidR="00CD29A4" w:rsidRDefault="00CD29A4" w:rsidP="00CD29A4">
            <w:pPr>
              <w:rPr>
                <w:sz w:val="24"/>
              </w:rPr>
            </w:pPr>
          </w:p>
          <w:p w:rsidR="00CD29A4" w:rsidRDefault="00CD29A4" w:rsidP="00CD29A4">
            <w:pPr>
              <w:rPr>
                <w:sz w:val="24"/>
              </w:rPr>
            </w:pPr>
          </w:p>
          <w:p w:rsidR="00CD29A4" w:rsidRDefault="00CD29A4" w:rsidP="00CD29A4">
            <w:pPr>
              <w:rPr>
                <w:sz w:val="24"/>
              </w:rPr>
            </w:pPr>
          </w:p>
        </w:tc>
      </w:tr>
    </w:tbl>
    <w:p w:rsidR="00D452AB" w:rsidRPr="00695180" w:rsidRDefault="00D452AB" w:rsidP="00695180">
      <w:pPr>
        <w:rPr>
          <w:sz w:val="22"/>
        </w:rPr>
      </w:pPr>
      <w:r>
        <w:rPr>
          <w:sz w:val="22"/>
        </w:rPr>
        <w:t>Примечание:</w:t>
      </w:r>
      <w:r w:rsidR="006C6AC9">
        <w:rPr>
          <w:sz w:val="22"/>
        </w:rPr>
        <w:t xml:space="preserve"> </w:t>
      </w:r>
      <w:r>
        <w:rPr>
          <w:sz w:val="22"/>
        </w:rPr>
        <w:t>Используемые сокращения: МП- уровень муниципальной программы.</w:t>
      </w:r>
    </w:p>
    <w:p w:rsidR="00491A1E" w:rsidRDefault="00491A1E" w:rsidP="00D452AB">
      <w:pPr>
        <w:widowControl w:val="0"/>
        <w:ind w:left="360"/>
        <w:jc w:val="center"/>
        <w:outlineLvl w:val="2"/>
        <w:rPr>
          <w:sz w:val="24"/>
        </w:rPr>
      </w:pPr>
    </w:p>
    <w:p w:rsidR="00B23F13" w:rsidRPr="006353DD" w:rsidRDefault="00B23F13" w:rsidP="00D452AB">
      <w:pPr>
        <w:widowControl w:val="0"/>
        <w:ind w:left="360"/>
        <w:jc w:val="center"/>
        <w:outlineLvl w:val="2"/>
        <w:rPr>
          <w:sz w:val="24"/>
        </w:rPr>
      </w:pPr>
    </w:p>
    <w:p w:rsidR="00D452AB" w:rsidRDefault="00D452AB" w:rsidP="00D452AB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lastRenderedPageBreak/>
        <w:t>3. Перечень мероприятий (результатов) комплекса процессных мероприятий</w:t>
      </w:r>
    </w:p>
    <w:p w:rsidR="00D452AB" w:rsidRDefault="00D452AB" w:rsidP="00D452AB">
      <w:pPr>
        <w:widowControl w:val="0"/>
        <w:ind w:left="720"/>
        <w:outlineLvl w:val="2"/>
        <w:rPr>
          <w:sz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2915"/>
        <w:gridCol w:w="1575"/>
        <w:gridCol w:w="2217"/>
        <w:gridCol w:w="1332"/>
        <w:gridCol w:w="1583"/>
        <w:gridCol w:w="1370"/>
        <w:gridCol w:w="1101"/>
        <w:gridCol w:w="992"/>
        <w:gridCol w:w="1134"/>
      </w:tblGrid>
      <w:tr w:rsidR="00D452AB" w:rsidTr="00B23F13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D452AB" w:rsidTr="00B23F13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/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/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/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ind w:left="-123" w:firstLine="12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D452AB" w:rsidTr="00B23F1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452AB" w:rsidTr="00AC1353"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D452AB">
            <w:pPr>
              <w:widowControl w:val="0"/>
              <w:numPr>
                <w:ilvl w:val="0"/>
                <w:numId w:val="6"/>
              </w:numPr>
              <w:outlineLvl w:val="2"/>
              <w:rPr>
                <w:sz w:val="24"/>
              </w:rPr>
            </w:pPr>
            <w:r>
              <w:rPr>
                <w:sz w:val="24"/>
              </w:rPr>
              <w:t>Задача 1 комплекса процессных мероприятий «</w:t>
            </w:r>
            <w:r w:rsidR="00CD29A4" w:rsidRPr="00CD29A4">
              <w:rPr>
                <w:sz w:val="24"/>
              </w:rPr>
              <w:t>Информационное и образовательное сопровождение предпринимателей и граждан, желающих организовать собственное дело</w:t>
            </w:r>
            <w:r>
              <w:rPr>
                <w:sz w:val="24"/>
              </w:rPr>
              <w:t>»</w:t>
            </w:r>
          </w:p>
        </w:tc>
      </w:tr>
      <w:tr w:rsidR="00D452AB" w:rsidTr="00B23F1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CD29A4" w:rsidRPr="00CD29A4">
              <w:rPr>
                <w:sz w:val="24"/>
              </w:rPr>
              <w:t>Издание и распространение печатной продукции по вопросам по вопросам развития малого и среднего предпринимательства</w:t>
            </w:r>
            <w:r>
              <w:rPr>
                <w:sz w:val="24"/>
              </w:rPr>
              <w:t>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Оказание услуг (работ)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CD29A4" w:rsidP="00B907AF">
            <w:pPr>
              <w:widowControl w:val="0"/>
              <w:outlineLvl w:val="2"/>
              <w:rPr>
                <w:sz w:val="24"/>
              </w:rPr>
            </w:pPr>
            <w:r w:rsidRPr="00CD29A4">
              <w:rPr>
                <w:sz w:val="24"/>
              </w:rPr>
              <w:t xml:space="preserve">повышение </w:t>
            </w:r>
            <w:proofErr w:type="spellStart"/>
            <w:proofErr w:type="gramStart"/>
            <w:r w:rsidRPr="00CD29A4">
              <w:rPr>
                <w:sz w:val="24"/>
              </w:rPr>
              <w:t>информи-рованности</w:t>
            </w:r>
            <w:proofErr w:type="spellEnd"/>
            <w:proofErr w:type="gramEnd"/>
            <w:r w:rsidRPr="00CD29A4">
              <w:rPr>
                <w:sz w:val="24"/>
              </w:rPr>
              <w:t xml:space="preserve"> субъектов малого и среднего предпринимательства; создание эффективного механизма оперативного информирования субъектов малого и среднего предпринимательства и граждан, желающих создать собственное дело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CD29A4" w:rsidP="00B907A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95180" w:rsidRPr="00B23F13" w:rsidRDefault="00695180" w:rsidP="00B23F13">
      <w:pPr>
        <w:tabs>
          <w:tab w:val="left" w:pos="5625"/>
        </w:tabs>
        <w:rPr>
          <w:sz w:val="22"/>
          <w:lang w:val="en-US"/>
        </w:rPr>
      </w:pPr>
    </w:p>
    <w:p w:rsidR="00D452AB" w:rsidRDefault="00D452AB" w:rsidP="00C10898">
      <w:pPr>
        <w:jc w:val="center"/>
        <w:rPr>
          <w:sz w:val="24"/>
        </w:rPr>
      </w:pPr>
      <w:r>
        <w:rPr>
          <w:sz w:val="24"/>
        </w:rPr>
        <w:t>4. Финансовое обеспечение комплекса процессных мероприятий</w:t>
      </w:r>
    </w:p>
    <w:p w:rsidR="00D452AB" w:rsidRDefault="00D452AB" w:rsidP="00D452AB">
      <w:pPr>
        <w:widowControl w:val="0"/>
        <w:tabs>
          <w:tab w:val="left" w:pos="11057"/>
        </w:tabs>
        <w:spacing w:before="8" w:after="1"/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5637"/>
        <w:gridCol w:w="2108"/>
        <w:gridCol w:w="1560"/>
        <w:gridCol w:w="1134"/>
        <w:gridCol w:w="1275"/>
        <w:gridCol w:w="1563"/>
      </w:tblGrid>
      <w:tr w:rsidR="00D452AB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:rsidR="00D452AB" w:rsidRDefault="00D452AB" w:rsidP="00B907A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ind w:right="-18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D452AB" w:rsidTr="00B022AD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/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/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D452AB" w:rsidRDefault="00D452AB" w:rsidP="00D452AB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2"/>
        <w:gridCol w:w="5624"/>
        <w:gridCol w:w="2290"/>
        <w:gridCol w:w="1389"/>
        <w:gridCol w:w="1134"/>
        <w:gridCol w:w="1275"/>
        <w:gridCol w:w="1560"/>
      </w:tblGrid>
      <w:tr w:rsidR="00D452AB" w:rsidTr="00B022A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907A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843D1" w:rsidTr="00B022AD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37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Pr="00CD29A4">
              <w:rPr>
                <w:sz w:val="24"/>
              </w:rPr>
              <w:t xml:space="preserve">Создание условий для развития  субъектов малого и среднего предпринимательства в </w:t>
            </w:r>
            <w:r>
              <w:rPr>
                <w:sz w:val="24"/>
              </w:rPr>
              <w:t>Зимовниковском</w:t>
            </w:r>
            <w:r w:rsidRPr="00CD29A4">
              <w:rPr>
                <w:sz w:val="24"/>
              </w:rPr>
              <w:t xml:space="preserve"> сельском поселении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843D1" w:rsidTr="00B022AD">
        <w:trPr>
          <w:trHeight w:val="439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ind w:right="37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843D1" w:rsidTr="00B022AD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37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bookmarkStart w:id="5" w:name="_Hlk180680475"/>
            <w:r w:rsidRPr="00FC50EB">
              <w:rPr>
                <w:sz w:val="24"/>
              </w:rPr>
              <w:t>Издание и распространение печатной продукции по вопросам по вопросам развития малого и среднего предпринимательства</w:t>
            </w:r>
            <w:bookmarkEnd w:id="5"/>
            <w:r>
              <w:rPr>
                <w:sz w:val="24"/>
              </w:rPr>
              <w:t>» (всего), в том числе: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843D1" w:rsidTr="00B022AD">
        <w:trPr>
          <w:trHeight w:val="562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ind w:right="37"/>
              <w:rPr>
                <w:sz w:val="24"/>
              </w:rPr>
            </w:pPr>
            <w:r w:rsidRPr="00E22CB2">
              <w:rPr>
                <w:sz w:val="24"/>
              </w:rPr>
              <w:t>местный бюджет (всего), из них: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Pr="00F65EFB" w:rsidRDefault="00B843D1" w:rsidP="00B843D1">
            <w:pPr>
              <w:rPr>
                <w:color w:val="auto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3D1" w:rsidRDefault="00B843D1" w:rsidP="00B843D1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C10898" w:rsidRPr="007A0404" w:rsidRDefault="00C10898" w:rsidP="00695180">
      <w:pPr>
        <w:rPr>
          <w:sz w:val="24"/>
          <w:lang w:val="en-US"/>
        </w:rPr>
      </w:pPr>
    </w:p>
    <w:p w:rsidR="00D452AB" w:rsidRDefault="00D452AB" w:rsidP="00D452AB">
      <w:pPr>
        <w:jc w:val="center"/>
        <w:rPr>
          <w:sz w:val="24"/>
        </w:rPr>
      </w:pPr>
      <w:r>
        <w:rPr>
          <w:sz w:val="24"/>
        </w:rPr>
        <w:t>5. План реализации комплекса процессных мероприятий на 2025-2027 годы</w:t>
      </w:r>
    </w:p>
    <w:p w:rsidR="00D452AB" w:rsidRDefault="00D452AB" w:rsidP="00D452AB">
      <w:pPr>
        <w:widowControl w:val="0"/>
        <w:tabs>
          <w:tab w:val="left" w:pos="11057"/>
        </w:tabs>
        <w:spacing w:before="8" w:after="1"/>
        <w:rPr>
          <w:b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709"/>
        <w:gridCol w:w="3512"/>
        <w:gridCol w:w="2158"/>
        <w:gridCol w:w="3402"/>
        <w:gridCol w:w="1843"/>
        <w:gridCol w:w="142"/>
        <w:gridCol w:w="2268"/>
      </w:tblGrid>
      <w:tr w:rsidR="00D452AB" w:rsidTr="00B23F13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23F13">
            <w:pPr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23F13">
            <w:pPr>
              <w:rPr>
                <w:sz w:val="24"/>
              </w:rPr>
            </w:pPr>
            <w:r>
              <w:rPr>
                <w:sz w:val="24"/>
              </w:rPr>
              <w:t>Задача, мероприятие(результат)/</w:t>
            </w:r>
          </w:p>
          <w:p w:rsidR="00D452AB" w:rsidRDefault="00D452AB" w:rsidP="00B23F13">
            <w:pPr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23F13">
            <w:pPr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2AB" w:rsidRDefault="00D452AB" w:rsidP="00B23F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D452AB" w:rsidRDefault="006353DD" w:rsidP="00B23F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(ФИО</w:t>
            </w:r>
            <w:r w:rsidR="00D452AB">
              <w:rPr>
                <w:sz w:val="24"/>
              </w:rPr>
              <w:t xml:space="preserve">, должность, наименование структурного подразделения, отраслевого (функционального) органа Администрации </w:t>
            </w:r>
            <w:r w:rsidR="00260AFD">
              <w:rPr>
                <w:sz w:val="24"/>
              </w:rPr>
              <w:t>Зимовниковского сельского поселения</w:t>
            </w:r>
            <w:r w:rsidR="00D452AB">
              <w:rPr>
                <w:sz w:val="24"/>
              </w:rPr>
              <w:t xml:space="preserve">, иного органа местного самоуправления сельских поселений в Зимовниковском районе, муниципального учреждения </w:t>
            </w:r>
            <w:r w:rsidR="00260AFD">
              <w:rPr>
                <w:sz w:val="24"/>
              </w:rPr>
              <w:t>Зимовниковского сельского поселения</w:t>
            </w:r>
            <w:r w:rsidR="00D452AB">
              <w:rPr>
                <w:sz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23F13">
            <w:pPr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23F13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:rsidR="00D452AB" w:rsidRDefault="00D452AB" w:rsidP="00B23F13">
            <w:pPr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 w:rsidR="00D452AB" w:rsidTr="00B23F13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23F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23F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23F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23F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23F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23F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452AB" w:rsidTr="00B23F13">
        <w:trPr>
          <w:trHeight w:val="315"/>
        </w:trPr>
        <w:tc>
          <w:tcPr>
            <w:tcW w:w="14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23F13">
            <w:pPr>
              <w:rPr>
                <w:sz w:val="24"/>
              </w:rPr>
            </w:pPr>
            <w:r>
              <w:rPr>
                <w:sz w:val="24"/>
              </w:rPr>
              <w:t>Задача комплекса процессных мероприятий «</w:t>
            </w:r>
            <w:r w:rsidR="00FC50EB" w:rsidRPr="00FC50EB">
              <w:rPr>
                <w:sz w:val="24"/>
              </w:rPr>
              <w:t>Информационное и образовательное сопровождение предпринимателей и граждан, желающих организовать собственное дело</w:t>
            </w:r>
            <w:r>
              <w:rPr>
                <w:sz w:val="24"/>
              </w:rPr>
              <w:t>»</w:t>
            </w:r>
          </w:p>
        </w:tc>
      </w:tr>
      <w:tr w:rsidR="00D452AB" w:rsidTr="00B23F1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23F1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23F13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="00FC50EB" w:rsidRPr="00FC50EB">
              <w:rPr>
                <w:sz w:val="24"/>
              </w:rPr>
              <w:t xml:space="preserve">Издание и распространение </w:t>
            </w:r>
            <w:r w:rsidR="00FC50EB" w:rsidRPr="00FC50EB">
              <w:rPr>
                <w:sz w:val="24"/>
              </w:rPr>
              <w:lastRenderedPageBreak/>
              <w:t>печатной продукции по вопросам по вопросам развития малого и среднего предпринимательства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23F1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FC50EB" w:rsidP="00B23F13">
            <w:pPr>
              <w:rPr>
                <w:sz w:val="24"/>
              </w:rPr>
            </w:pPr>
            <w:r w:rsidRPr="00FC50EB">
              <w:rPr>
                <w:sz w:val="24"/>
              </w:rPr>
              <w:t xml:space="preserve">Администрация </w:t>
            </w:r>
            <w:r w:rsidR="005C0FCF">
              <w:rPr>
                <w:sz w:val="24"/>
              </w:rPr>
              <w:t>Зимовниковского</w:t>
            </w:r>
            <w:r w:rsidRPr="00FC50EB">
              <w:rPr>
                <w:sz w:val="24"/>
              </w:rPr>
              <w:t xml:space="preserve"> сельского </w:t>
            </w:r>
            <w:r w:rsidRPr="00FC50EB">
              <w:rPr>
                <w:sz w:val="24"/>
              </w:rPr>
              <w:lastRenderedPageBreak/>
              <w:t xml:space="preserve">поселения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23F1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2AB" w:rsidRDefault="00D452AB" w:rsidP="00B23F13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lastRenderedPageBreak/>
              <w:t>отсутствует</w:t>
            </w:r>
          </w:p>
          <w:p w:rsidR="00D452AB" w:rsidRDefault="00D452AB" w:rsidP="00B23F13">
            <w:pPr>
              <w:rPr>
                <w:sz w:val="24"/>
              </w:rPr>
            </w:pPr>
          </w:p>
        </w:tc>
      </w:tr>
      <w:tr w:rsidR="00FC50EB" w:rsidTr="00B23F1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EB" w:rsidRDefault="00FC50EB" w:rsidP="00B23F1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EB" w:rsidRDefault="00FC50EB" w:rsidP="00B23F13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1.1. </w:t>
            </w:r>
          </w:p>
          <w:p w:rsidR="00FC50EB" w:rsidRDefault="00FC50EB" w:rsidP="00B23F13">
            <w:pPr>
              <w:rPr>
                <w:sz w:val="24"/>
              </w:rPr>
            </w:pPr>
            <w:r w:rsidRPr="00A5667B">
              <w:rPr>
                <w:sz w:val="24"/>
              </w:rPr>
              <w:t>Заключение муниципальн</w:t>
            </w:r>
            <w:r>
              <w:rPr>
                <w:sz w:val="24"/>
              </w:rPr>
              <w:t>ых</w:t>
            </w:r>
            <w:r w:rsidRPr="00A5667B">
              <w:rPr>
                <w:sz w:val="24"/>
              </w:rPr>
              <w:t xml:space="preserve"> контракт</w:t>
            </w:r>
            <w:r>
              <w:rPr>
                <w:sz w:val="24"/>
              </w:rPr>
              <w:t>ов на м</w:t>
            </w:r>
            <w:r w:rsidRPr="00924071">
              <w:rPr>
                <w:sz w:val="24"/>
              </w:rPr>
              <w:t xml:space="preserve">ероприятия по </w:t>
            </w:r>
            <w:r>
              <w:rPr>
                <w:sz w:val="24"/>
              </w:rPr>
              <w:t xml:space="preserve">изготовлению печатной продукции по </w:t>
            </w:r>
            <w:r w:rsidRPr="00FC50EB">
              <w:rPr>
                <w:sz w:val="24"/>
              </w:rPr>
              <w:t>вопросам развития малого и среднего предпринимательства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EB" w:rsidRDefault="00FC50EB" w:rsidP="00B23F13">
            <w:pPr>
              <w:rPr>
                <w:sz w:val="24"/>
              </w:rPr>
            </w:pPr>
          </w:p>
          <w:p w:rsidR="00FC50EB" w:rsidRDefault="00FC50EB" w:rsidP="00B23F13">
            <w:pPr>
              <w:rPr>
                <w:sz w:val="24"/>
              </w:rPr>
            </w:pPr>
            <w:r>
              <w:rPr>
                <w:sz w:val="24"/>
              </w:rPr>
              <w:t>1 декабря 2025г.;</w:t>
            </w:r>
          </w:p>
          <w:p w:rsidR="00FC50EB" w:rsidRDefault="00FC50EB" w:rsidP="00B23F13">
            <w:pPr>
              <w:rPr>
                <w:sz w:val="24"/>
              </w:rPr>
            </w:pPr>
            <w:r w:rsidRPr="001136F6">
              <w:rPr>
                <w:sz w:val="24"/>
              </w:rPr>
              <w:t xml:space="preserve">1 декабря </w:t>
            </w:r>
            <w:r>
              <w:rPr>
                <w:sz w:val="24"/>
              </w:rPr>
              <w:t>2026г.;</w:t>
            </w:r>
          </w:p>
          <w:p w:rsidR="00FC50EB" w:rsidRPr="00901979" w:rsidRDefault="00FC50EB" w:rsidP="00B23F13">
            <w:pPr>
              <w:rPr>
                <w:sz w:val="24"/>
              </w:rPr>
            </w:pPr>
            <w:r w:rsidRPr="001136F6">
              <w:rPr>
                <w:sz w:val="24"/>
              </w:rPr>
              <w:t xml:space="preserve">1 декабря </w:t>
            </w:r>
            <w:r>
              <w:rPr>
                <w:sz w:val="24"/>
              </w:rPr>
              <w:t>2027г.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EB" w:rsidRPr="00A5667B" w:rsidRDefault="00FC50EB" w:rsidP="00B23F13">
            <w:pPr>
              <w:outlineLvl w:val="2"/>
              <w:rPr>
                <w:sz w:val="24"/>
                <w:szCs w:val="24"/>
              </w:rPr>
            </w:pPr>
            <w:r w:rsidRPr="00A5667B">
              <w:rPr>
                <w:sz w:val="24"/>
                <w:szCs w:val="24"/>
              </w:rPr>
              <w:t xml:space="preserve">Администрация </w:t>
            </w:r>
            <w:r w:rsidR="005C0FCF">
              <w:rPr>
                <w:sz w:val="24"/>
                <w:szCs w:val="24"/>
              </w:rPr>
              <w:t>Зимовниковского</w:t>
            </w:r>
            <w:r w:rsidRPr="00A5667B">
              <w:rPr>
                <w:sz w:val="24"/>
                <w:szCs w:val="24"/>
              </w:rPr>
              <w:t xml:space="preserve"> сельского поселения</w:t>
            </w:r>
          </w:p>
          <w:p w:rsidR="00FC50EB" w:rsidRDefault="00FC50EB" w:rsidP="00B23F13">
            <w:pPr>
              <w:rPr>
                <w:sz w:val="24"/>
              </w:rPr>
            </w:pPr>
            <w:r w:rsidRPr="00A5667B">
              <w:rPr>
                <w:sz w:val="24"/>
                <w:szCs w:val="24"/>
              </w:rPr>
              <w:t>(</w:t>
            </w:r>
            <w:r w:rsidR="00C10898">
              <w:rPr>
                <w:sz w:val="24"/>
                <w:szCs w:val="24"/>
              </w:rPr>
              <w:t>Усова Е.С.</w:t>
            </w:r>
            <w:r w:rsidRPr="00A5667B">
              <w:rPr>
                <w:sz w:val="24"/>
                <w:szCs w:val="24"/>
              </w:rPr>
              <w:t>,</w:t>
            </w:r>
            <w:r w:rsidR="00C10898" w:rsidRPr="001136F6">
              <w:rPr>
                <w:sz w:val="24"/>
                <w:szCs w:val="24"/>
              </w:rPr>
              <w:t xml:space="preserve"> Ведущий специалист (экономист))</w:t>
            </w:r>
            <w:r w:rsidR="00C1089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EB" w:rsidRDefault="00FC50EB" w:rsidP="00B23F13">
            <w:pPr>
              <w:rPr>
                <w:sz w:val="24"/>
              </w:rPr>
            </w:pPr>
            <w:r w:rsidRPr="00A5667B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EB" w:rsidRDefault="00FC50EB" w:rsidP="00B23F13">
            <w:pPr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FC50EB" w:rsidRDefault="00FC50EB" w:rsidP="00B23F13">
            <w:pPr>
              <w:rPr>
                <w:sz w:val="24"/>
              </w:rPr>
            </w:pPr>
          </w:p>
        </w:tc>
      </w:tr>
      <w:tr w:rsidR="00FC50EB" w:rsidTr="00B23F1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EB" w:rsidRDefault="00FC50EB" w:rsidP="00B23F1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EB" w:rsidRPr="004E316E" w:rsidRDefault="00FC50EB" w:rsidP="00B23F13">
            <w:pPr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4E316E">
              <w:rPr>
                <w:sz w:val="24"/>
                <w:szCs w:val="24"/>
              </w:rPr>
              <w:t xml:space="preserve">.2. </w:t>
            </w:r>
          </w:p>
          <w:p w:rsidR="00FC50EB" w:rsidRPr="00EB1C6A" w:rsidRDefault="00FC50EB" w:rsidP="00B23F13">
            <w:pPr>
              <w:rPr>
                <w:color w:val="auto"/>
                <w:sz w:val="24"/>
              </w:rPr>
            </w:pPr>
            <w:r w:rsidRPr="001136F6">
              <w:rPr>
                <w:sz w:val="24"/>
                <w:szCs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EB" w:rsidRPr="001136F6" w:rsidRDefault="00FC50EB" w:rsidP="00B23F13">
            <w:pPr>
              <w:rPr>
                <w:sz w:val="24"/>
                <w:szCs w:val="24"/>
              </w:rPr>
            </w:pPr>
          </w:p>
          <w:p w:rsidR="00FC50EB" w:rsidRPr="001136F6" w:rsidRDefault="00FC50EB" w:rsidP="00B23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2025г.;</w:t>
            </w:r>
          </w:p>
          <w:p w:rsidR="00FC50EB" w:rsidRPr="001136F6" w:rsidRDefault="00FC50EB" w:rsidP="00B23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2026г.;</w:t>
            </w:r>
          </w:p>
          <w:p w:rsidR="00FC50EB" w:rsidRDefault="00FC50EB" w:rsidP="00B23F13">
            <w:pPr>
              <w:rPr>
                <w:sz w:val="24"/>
              </w:rPr>
            </w:pPr>
            <w:r>
              <w:rPr>
                <w:sz w:val="24"/>
                <w:szCs w:val="24"/>
              </w:rPr>
              <w:t>18</w:t>
            </w:r>
            <w:r w:rsidRPr="001136F6">
              <w:rPr>
                <w:sz w:val="24"/>
                <w:szCs w:val="24"/>
              </w:rPr>
              <w:t xml:space="preserve"> декабря 2027г.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EB" w:rsidRPr="001136F6" w:rsidRDefault="00FC50EB" w:rsidP="00B23F13">
            <w:pPr>
              <w:outlineLvl w:val="2"/>
              <w:rPr>
                <w:sz w:val="24"/>
                <w:szCs w:val="24"/>
              </w:rPr>
            </w:pPr>
            <w:r w:rsidRPr="001136F6">
              <w:rPr>
                <w:sz w:val="24"/>
                <w:szCs w:val="24"/>
              </w:rPr>
              <w:t xml:space="preserve">Администрация </w:t>
            </w:r>
            <w:r w:rsidR="005C0FCF">
              <w:rPr>
                <w:sz w:val="24"/>
                <w:szCs w:val="24"/>
              </w:rPr>
              <w:t>Зимовниковского</w:t>
            </w:r>
            <w:r w:rsidRPr="001136F6">
              <w:rPr>
                <w:sz w:val="24"/>
                <w:szCs w:val="24"/>
              </w:rPr>
              <w:t xml:space="preserve"> сельского поселения</w:t>
            </w:r>
          </w:p>
          <w:p w:rsidR="00FC50EB" w:rsidRDefault="00FC50EB" w:rsidP="00B23F13">
            <w:pPr>
              <w:widowControl w:val="0"/>
              <w:outlineLvl w:val="2"/>
              <w:rPr>
                <w:sz w:val="24"/>
              </w:rPr>
            </w:pPr>
            <w:r w:rsidRPr="001136F6">
              <w:rPr>
                <w:sz w:val="24"/>
                <w:szCs w:val="24"/>
              </w:rPr>
              <w:t>(</w:t>
            </w:r>
            <w:r w:rsidR="00C10898">
              <w:rPr>
                <w:sz w:val="24"/>
                <w:szCs w:val="24"/>
              </w:rPr>
              <w:t>Усова Е.С.</w:t>
            </w:r>
            <w:r w:rsidRPr="001136F6">
              <w:rPr>
                <w:sz w:val="24"/>
                <w:szCs w:val="24"/>
              </w:rPr>
              <w:t xml:space="preserve">, </w:t>
            </w:r>
            <w:r w:rsidR="00C10898" w:rsidRPr="001136F6">
              <w:rPr>
                <w:sz w:val="24"/>
                <w:szCs w:val="24"/>
              </w:rPr>
              <w:t>Ведущий специалист (экономист))</w:t>
            </w:r>
            <w:r w:rsidR="00C1089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EB" w:rsidRDefault="00FC50EB" w:rsidP="00B23F13">
            <w:pPr>
              <w:rPr>
                <w:sz w:val="24"/>
              </w:rPr>
            </w:pPr>
            <w:r w:rsidRPr="001136F6">
              <w:rPr>
                <w:sz w:val="24"/>
                <w:szCs w:val="24"/>
              </w:rPr>
              <w:t>акт сдачи-приемки оказанных услуг (документ о приемке)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EB" w:rsidRDefault="00FC50EB" w:rsidP="00B23F13">
            <w:pPr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FC50EB" w:rsidRDefault="00FC50EB" w:rsidP="00B23F13">
            <w:pPr>
              <w:rPr>
                <w:sz w:val="24"/>
              </w:rPr>
            </w:pPr>
          </w:p>
        </w:tc>
      </w:tr>
      <w:tr w:rsidR="00FC50EB" w:rsidTr="00B23F13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EB" w:rsidRDefault="00FC50EB" w:rsidP="00B23F13">
            <w:pPr>
              <w:rPr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EB" w:rsidRPr="004E316E" w:rsidRDefault="00FC50EB" w:rsidP="00B23F13">
            <w:pPr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4E316E">
              <w:rPr>
                <w:sz w:val="24"/>
                <w:szCs w:val="24"/>
              </w:rPr>
              <w:t xml:space="preserve">.3. </w:t>
            </w:r>
          </w:p>
          <w:p w:rsidR="00FC50EB" w:rsidRPr="001136F6" w:rsidRDefault="00FC50EB" w:rsidP="00B23F13">
            <w:pPr>
              <w:rPr>
                <w:sz w:val="24"/>
                <w:szCs w:val="24"/>
              </w:rPr>
            </w:pPr>
            <w:r w:rsidRPr="001136F6">
              <w:rPr>
                <w:sz w:val="24"/>
                <w:szCs w:val="24"/>
              </w:rPr>
              <w:t xml:space="preserve">Произведена оплата товаров, выполненных работ, оказанных услуг </w:t>
            </w:r>
          </w:p>
          <w:p w:rsidR="00FC50EB" w:rsidRPr="00EB1C6A" w:rsidRDefault="00FC50EB" w:rsidP="00B23F13">
            <w:pPr>
              <w:rPr>
                <w:color w:val="auto"/>
                <w:sz w:val="24"/>
                <w:szCs w:val="24"/>
              </w:rPr>
            </w:pPr>
            <w:r w:rsidRPr="001136F6">
              <w:rPr>
                <w:sz w:val="24"/>
                <w:szCs w:val="24"/>
              </w:rPr>
              <w:t>по муниципальному контракту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EB" w:rsidRPr="00D452AB" w:rsidRDefault="00FC50EB" w:rsidP="00B23F13">
            <w:pPr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2025 г.</w:t>
            </w:r>
          </w:p>
          <w:p w:rsidR="00FC50EB" w:rsidRPr="00D452AB" w:rsidRDefault="00FC50EB" w:rsidP="00B23F13">
            <w:pPr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2026 г.</w:t>
            </w:r>
          </w:p>
          <w:p w:rsidR="00FC50EB" w:rsidRDefault="00FC50EB" w:rsidP="00B23F13">
            <w:pPr>
              <w:rPr>
                <w:sz w:val="24"/>
              </w:rPr>
            </w:pPr>
            <w:r>
              <w:rPr>
                <w:sz w:val="24"/>
                <w:szCs w:val="24"/>
              </w:rPr>
              <w:t>25</w:t>
            </w:r>
            <w:r w:rsidRPr="00D452AB">
              <w:rPr>
                <w:sz w:val="24"/>
                <w:szCs w:val="24"/>
              </w:rPr>
              <w:t xml:space="preserve"> декабря 2027 г.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EB" w:rsidRPr="00D452AB" w:rsidRDefault="00FC50EB" w:rsidP="00B23F13">
            <w:pPr>
              <w:outlineLvl w:val="2"/>
              <w:rPr>
                <w:sz w:val="24"/>
                <w:szCs w:val="24"/>
              </w:rPr>
            </w:pPr>
            <w:r w:rsidRPr="00D452AB">
              <w:rPr>
                <w:sz w:val="24"/>
                <w:szCs w:val="24"/>
              </w:rPr>
              <w:t xml:space="preserve">Администрация </w:t>
            </w:r>
            <w:r w:rsidR="005C0FCF">
              <w:rPr>
                <w:sz w:val="24"/>
                <w:szCs w:val="24"/>
              </w:rPr>
              <w:t>Зимовниковского</w:t>
            </w:r>
            <w:r w:rsidRPr="00D452AB">
              <w:rPr>
                <w:sz w:val="24"/>
                <w:szCs w:val="24"/>
              </w:rPr>
              <w:t xml:space="preserve"> сельского поселения</w:t>
            </w:r>
          </w:p>
          <w:p w:rsidR="00FC50EB" w:rsidRPr="00E22CB2" w:rsidRDefault="00FC50EB" w:rsidP="00B23F13">
            <w:pPr>
              <w:widowControl w:val="0"/>
              <w:outlineLvl w:val="2"/>
              <w:rPr>
                <w:sz w:val="24"/>
              </w:rPr>
            </w:pPr>
            <w:r w:rsidRPr="00D452AB">
              <w:rPr>
                <w:sz w:val="24"/>
                <w:szCs w:val="24"/>
              </w:rPr>
              <w:t>(</w:t>
            </w:r>
            <w:r w:rsidR="00C10898">
              <w:rPr>
                <w:sz w:val="24"/>
                <w:szCs w:val="24"/>
              </w:rPr>
              <w:t>Ногина А.А.</w:t>
            </w:r>
            <w:r w:rsidRPr="00D452AB">
              <w:rPr>
                <w:sz w:val="24"/>
                <w:szCs w:val="24"/>
              </w:rPr>
              <w:t>, Главный специалист (главный бухгалтер))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EB" w:rsidRPr="004E316E" w:rsidRDefault="00FC50EB" w:rsidP="00B23F13">
            <w:pPr>
              <w:rPr>
                <w:sz w:val="24"/>
                <w:szCs w:val="24"/>
              </w:rPr>
            </w:pPr>
            <w:r w:rsidRPr="00D452AB">
              <w:rPr>
                <w:sz w:val="24"/>
                <w:szCs w:val="24"/>
              </w:rPr>
              <w:t>платежный документ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EB" w:rsidRDefault="00FC50EB" w:rsidP="00B23F13">
            <w:pPr>
              <w:rPr>
                <w:sz w:val="24"/>
              </w:rPr>
            </w:pPr>
          </w:p>
        </w:tc>
      </w:tr>
    </w:tbl>
    <w:p w:rsidR="00D452AB" w:rsidRPr="007A0404" w:rsidRDefault="00B23F13">
      <w:pPr>
        <w:widowControl w:val="0"/>
        <w:jc w:val="center"/>
        <w:outlineLvl w:val="2"/>
        <w:rPr>
          <w:sz w:val="24"/>
          <w:lang w:val="en-US"/>
        </w:rPr>
      </w:pPr>
      <w:r>
        <w:rPr>
          <w:sz w:val="24"/>
          <w:lang w:val="en-US"/>
        </w:rPr>
        <w:br w:type="textWrapping" w:clear="all"/>
      </w:r>
    </w:p>
    <w:p w:rsidR="007A0404" w:rsidRDefault="007A0404" w:rsidP="00B2404C">
      <w:pPr>
        <w:tabs>
          <w:tab w:val="left" w:pos="3624"/>
        </w:tabs>
        <w:rPr>
          <w:sz w:val="28"/>
          <w:szCs w:val="28"/>
          <w:lang w:val="en-US"/>
        </w:rPr>
      </w:pPr>
    </w:p>
    <w:p w:rsidR="00B23F13" w:rsidRDefault="00B23F13" w:rsidP="00B2404C">
      <w:pPr>
        <w:tabs>
          <w:tab w:val="left" w:pos="3624"/>
        </w:tabs>
        <w:rPr>
          <w:sz w:val="28"/>
          <w:szCs w:val="28"/>
          <w:lang w:val="en-US"/>
        </w:rPr>
      </w:pPr>
    </w:p>
    <w:p w:rsidR="00B23F13" w:rsidRDefault="00B23F13" w:rsidP="00B2404C">
      <w:pPr>
        <w:tabs>
          <w:tab w:val="left" w:pos="3624"/>
        </w:tabs>
        <w:rPr>
          <w:sz w:val="28"/>
          <w:szCs w:val="28"/>
          <w:lang w:val="en-US"/>
        </w:rPr>
      </w:pPr>
    </w:p>
    <w:p w:rsidR="00B23F13" w:rsidRDefault="00B23F13" w:rsidP="00B2404C">
      <w:pPr>
        <w:tabs>
          <w:tab w:val="left" w:pos="3624"/>
        </w:tabs>
        <w:rPr>
          <w:sz w:val="28"/>
          <w:szCs w:val="28"/>
          <w:lang w:val="en-US"/>
        </w:rPr>
      </w:pPr>
    </w:p>
    <w:p w:rsidR="00B23F13" w:rsidRDefault="00B23F13" w:rsidP="00B2404C">
      <w:pPr>
        <w:tabs>
          <w:tab w:val="left" w:pos="3624"/>
        </w:tabs>
        <w:rPr>
          <w:sz w:val="28"/>
          <w:szCs w:val="28"/>
          <w:lang w:val="en-US"/>
        </w:rPr>
      </w:pPr>
    </w:p>
    <w:p w:rsidR="00B23F13" w:rsidRPr="007A0404" w:rsidRDefault="00B23F13" w:rsidP="00B2404C">
      <w:pPr>
        <w:tabs>
          <w:tab w:val="left" w:pos="3624"/>
        </w:tabs>
        <w:rPr>
          <w:sz w:val="28"/>
          <w:szCs w:val="28"/>
          <w:lang w:val="en-US"/>
        </w:rPr>
      </w:pPr>
    </w:p>
    <w:p w:rsidR="00B2404C" w:rsidRDefault="00B2404C" w:rsidP="00A61689">
      <w:pPr>
        <w:tabs>
          <w:tab w:val="left" w:pos="3624"/>
        </w:tabs>
      </w:pPr>
    </w:p>
    <w:sectPr w:rsidR="00B2404C" w:rsidSect="001C17C3">
      <w:footerReference w:type="default" r:id="rId10"/>
      <w:pgSz w:w="16848" w:h="11908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2D3" w:rsidRDefault="005532D3">
      <w:r>
        <w:separator/>
      </w:r>
    </w:p>
  </w:endnote>
  <w:endnote w:type="continuationSeparator" w:id="0">
    <w:p w:rsidR="005532D3" w:rsidRDefault="00553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3DD" w:rsidRDefault="00292FAD">
    <w:pPr>
      <w:framePr w:wrap="around" w:vAnchor="text" w:hAnchor="margin" w:xAlign="right" w:y="1"/>
    </w:pPr>
    <w:r>
      <w:fldChar w:fldCharType="begin"/>
    </w:r>
    <w:r w:rsidR="006E12DE">
      <w:instrText>PAGE \* Arabic</w:instrText>
    </w:r>
    <w:r>
      <w:fldChar w:fldCharType="separate"/>
    </w:r>
    <w:r w:rsidR="00925D7A">
      <w:rPr>
        <w:noProof/>
      </w:rPr>
      <w:t>4</w:t>
    </w:r>
    <w:r>
      <w:rPr>
        <w:noProof/>
      </w:rPr>
      <w:fldChar w:fldCharType="end"/>
    </w:r>
  </w:p>
  <w:p w:rsidR="006353DD" w:rsidRDefault="006353DD">
    <w:pPr>
      <w:pStyle w:val="af2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3DD" w:rsidRDefault="00292FAD">
    <w:pPr>
      <w:framePr w:wrap="around" w:vAnchor="text" w:hAnchor="margin" w:xAlign="right" w:y="1"/>
    </w:pPr>
    <w:r>
      <w:fldChar w:fldCharType="begin"/>
    </w:r>
    <w:r w:rsidR="006E12DE">
      <w:instrText>PAGE \* Arabic</w:instrText>
    </w:r>
    <w:r>
      <w:fldChar w:fldCharType="separate"/>
    </w:r>
    <w:r w:rsidR="00925D7A">
      <w:rPr>
        <w:noProof/>
      </w:rPr>
      <w:t>16</w:t>
    </w:r>
    <w:r>
      <w:rPr>
        <w:noProof/>
      </w:rPr>
      <w:fldChar w:fldCharType="end"/>
    </w:r>
  </w:p>
  <w:p w:rsidR="006353DD" w:rsidRDefault="006353DD">
    <w:pPr>
      <w:pStyle w:val="af2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2D3" w:rsidRDefault="005532D3">
      <w:r>
        <w:separator/>
      </w:r>
    </w:p>
  </w:footnote>
  <w:footnote w:type="continuationSeparator" w:id="0">
    <w:p w:rsidR="005532D3" w:rsidRDefault="00553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019A"/>
    <w:multiLevelType w:val="hybridMultilevel"/>
    <w:tmpl w:val="84B0D788"/>
    <w:lvl w:ilvl="0" w:tplc="1DD03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32057E"/>
    <w:multiLevelType w:val="multilevel"/>
    <w:tmpl w:val="DC042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A303420"/>
    <w:multiLevelType w:val="multilevel"/>
    <w:tmpl w:val="CBAC2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2A5C50AC"/>
    <w:multiLevelType w:val="multilevel"/>
    <w:tmpl w:val="4C14F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4742641F"/>
    <w:multiLevelType w:val="multilevel"/>
    <w:tmpl w:val="82B87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5221078F"/>
    <w:multiLevelType w:val="multilevel"/>
    <w:tmpl w:val="470C0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A4ACB"/>
    <w:multiLevelType w:val="multilevel"/>
    <w:tmpl w:val="F8AC8A4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6C374028"/>
    <w:multiLevelType w:val="multilevel"/>
    <w:tmpl w:val="1F209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76752"/>
    <w:multiLevelType w:val="multilevel"/>
    <w:tmpl w:val="DEE0C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70F951F4"/>
    <w:multiLevelType w:val="multilevel"/>
    <w:tmpl w:val="82B87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D7B"/>
    <w:rsid w:val="00007463"/>
    <w:rsid w:val="00020380"/>
    <w:rsid w:val="000404DD"/>
    <w:rsid w:val="00047A19"/>
    <w:rsid w:val="00073297"/>
    <w:rsid w:val="00093CAC"/>
    <w:rsid w:val="00096E58"/>
    <w:rsid w:val="000A01F8"/>
    <w:rsid w:val="000C1FFD"/>
    <w:rsid w:val="000D6C78"/>
    <w:rsid w:val="000E5273"/>
    <w:rsid w:val="000F0B94"/>
    <w:rsid w:val="00102C31"/>
    <w:rsid w:val="001136F6"/>
    <w:rsid w:val="00123EED"/>
    <w:rsid w:val="0013045D"/>
    <w:rsid w:val="00151244"/>
    <w:rsid w:val="00153CE5"/>
    <w:rsid w:val="00157E8F"/>
    <w:rsid w:val="001671ED"/>
    <w:rsid w:val="00187983"/>
    <w:rsid w:val="00187C79"/>
    <w:rsid w:val="001938D1"/>
    <w:rsid w:val="001941DC"/>
    <w:rsid w:val="001951CB"/>
    <w:rsid w:val="001A6678"/>
    <w:rsid w:val="001C17C3"/>
    <w:rsid w:val="001D3455"/>
    <w:rsid w:val="001F22EA"/>
    <w:rsid w:val="001F7835"/>
    <w:rsid w:val="00201CCD"/>
    <w:rsid w:val="00203668"/>
    <w:rsid w:val="002300CD"/>
    <w:rsid w:val="00235C2F"/>
    <w:rsid w:val="002445CA"/>
    <w:rsid w:val="0024556B"/>
    <w:rsid w:val="0024588B"/>
    <w:rsid w:val="00260AFD"/>
    <w:rsid w:val="00282CFD"/>
    <w:rsid w:val="00285564"/>
    <w:rsid w:val="00292FAD"/>
    <w:rsid w:val="002D2B8D"/>
    <w:rsid w:val="00316065"/>
    <w:rsid w:val="003403FB"/>
    <w:rsid w:val="00345823"/>
    <w:rsid w:val="00356BCA"/>
    <w:rsid w:val="00361EC8"/>
    <w:rsid w:val="00377CDB"/>
    <w:rsid w:val="00381631"/>
    <w:rsid w:val="00382051"/>
    <w:rsid w:val="00383F2F"/>
    <w:rsid w:val="003936E0"/>
    <w:rsid w:val="003A25BD"/>
    <w:rsid w:val="003A73FB"/>
    <w:rsid w:val="003B40AF"/>
    <w:rsid w:val="003B53C5"/>
    <w:rsid w:val="003B6D19"/>
    <w:rsid w:val="003D75D5"/>
    <w:rsid w:val="003E7216"/>
    <w:rsid w:val="003F6F5C"/>
    <w:rsid w:val="00420241"/>
    <w:rsid w:val="004310FA"/>
    <w:rsid w:val="00484D42"/>
    <w:rsid w:val="00487D90"/>
    <w:rsid w:val="00487E2B"/>
    <w:rsid w:val="00491718"/>
    <w:rsid w:val="00491A1E"/>
    <w:rsid w:val="004944E5"/>
    <w:rsid w:val="004A6CC6"/>
    <w:rsid w:val="004C1FEC"/>
    <w:rsid w:val="004C6C49"/>
    <w:rsid w:val="004D7F3D"/>
    <w:rsid w:val="004E0954"/>
    <w:rsid w:val="004E316E"/>
    <w:rsid w:val="004F52D1"/>
    <w:rsid w:val="00500F15"/>
    <w:rsid w:val="00503021"/>
    <w:rsid w:val="00513656"/>
    <w:rsid w:val="005211C5"/>
    <w:rsid w:val="0053196A"/>
    <w:rsid w:val="005532D3"/>
    <w:rsid w:val="005556A2"/>
    <w:rsid w:val="0055586B"/>
    <w:rsid w:val="00571676"/>
    <w:rsid w:val="00581D54"/>
    <w:rsid w:val="00582049"/>
    <w:rsid w:val="00585023"/>
    <w:rsid w:val="00586203"/>
    <w:rsid w:val="00587A0A"/>
    <w:rsid w:val="00593C20"/>
    <w:rsid w:val="00593DD3"/>
    <w:rsid w:val="0059419A"/>
    <w:rsid w:val="0059575C"/>
    <w:rsid w:val="00595877"/>
    <w:rsid w:val="005C0FCF"/>
    <w:rsid w:val="005C3935"/>
    <w:rsid w:val="005E526A"/>
    <w:rsid w:val="005F30C4"/>
    <w:rsid w:val="00601B09"/>
    <w:rsid w:val="0061709C"/>
    <w:rsid w:val="006249E7"/>
    <w:rsid w:val="006353DD"/>
    <w:rsid w:val="006378C9"/>
    <w:rsid w:val="00647C06"/>
    <w:rsid w:val="00652E42"/>
    <w:rsid w:val="00656491"/>
    <w:rsid w:val="00661D90"/>
    <w:rsid w:val="00693578"/>
    <w:rsid w:val="00693A10"/>
    <w:rsid w:val="006941CC"/>
    <w:rsid w:val="00695180"/>
    <w:rsid w:val="006B07A9"/>
    <w:rsid w:val="006B65F3"/>
    <w:rsid w:val="006C22D0"/>
    <w:rsid w:val="006C6AC9"/>
    <w:rsid w:val="006D13DE"/>
    <w:rsid w:val="006D146A"/>
    <w:rsid w:val="006D1B3F"/>
    <w:rsid w:val="006E12DE"/>
    <w:rsid w:val="00703C37"/>
    <w:rsid w:val="00721A33"/>
    <w:rsid w:val="00737E84"/>
    <w:rsid w:val="007428BB"/>
    <w:rsid w:val="0075661A"/>
    <w:rsid w:val="00774503"/>
    <w:rsid w:val="00780FA7"/>
    <w:rsid w:val="007A0404"/>
    <w:rsid w:val="007A379C"/>
    <w:rsid w:val="007A61DB"/>
    <w:rsid w:val="007B1F88"/>
    <w:rsid w:val="007D796F"/>
    <w:rsid w:val="007E0880"/>
    <w:rsid w:val="007E7113"/>
    <w:rsid w:val="00805EC2"/>
    <w:rsid w:val="00815F2A"/>
    <w:rsid w:val="00834EF7"/>
    <w:rsid w:val="00846611"/>
    <w:rsid w:val="00853A60"/>
    <w:rsid w:val="008545EC"/>
    <w:rsid w:val="00880A1A"/>
    <w:rsid w:val="00881A6A"/>
    <w:rsid w:val="008B547D"/>
    <w:rsid w:val="008B72C6"/>
    <w:rsid w:val="008C00D9"/>
    <w:rsid w:val="008C3D06"/>
    <w:rsid w:val="008D0E91"/>
    <w:rsid w:val="008D4B2C"/>
    <w:rsid w:val="008D6516"/>
    <w:rsid w:val="008E1B62"/>
    <w:rsid w:val="008E4EC5"/>
    <w:rsid w:val="008E7873"/>
    <w:rsid w:val="008F6238"/>
    <w:rsid w:val="008F6858"/>
    <w:rsid w:val="008F7147"/>
    <w:rsid w:val="00901979"/>
    <w:rsid w:val="00902532"/>
    <w:rsid w:val="00913090"/>
    <w:rsid w:val="00913F82"/>
    <w:rsid w:val="0092119F"/>
    <w:rsid w:val="00924071"/>
    <w:rsid w:val="00924CA4"/>
    <w:rsid w:val="00925D7A"/>
    <w:rsid w:val="00927E9F"/>
    <w:rsid w:val="0094093A"/>
    <w:rsid w:val="0097018B"/>
    <w:rsid w:val="00970DA2"/>
    <w:rsid w:val="00975026"/>
    <w:rsid w:val="009A5BCD"/>
    <w:rsid w:val="009C0DBF"/>
    <w:rsid w:val="009E02F5"/>
    <w:rsid w:val="009E21D9"/>
    <w:rsid w:val="009E65D7"/>
    <w:rsid w:val="00A12E78"/>
    <w:rsid w:val="00A1623E"/>
    <w:rsid w:val="00A16BB0"/>
    <w:rsid w:val="00A22A74"/>
    <w:rsid w:val="00A2637B"/>
    <w:rsid w:val="00A47226"/>
    <w:rsid w:val="00A54D4F"/>
    <w:rsid w:val="00A5622C"/>
    <w:rsid w:val="00A5667B"/>
    <w:rsid w:val="00A57B09"/>
    <w:rsid w:val="00A61689"/>
    <w:rsid w:val="00A646BB"/>
    <w:rsid w:val="00A870AA"/>
    <w:rsid w:val="00A93B67"/>
    <w:rsid w:val="00A94876"/>
    <w:rsid w:val="00AA4EB1"/>
    <w:rsid w:val="00AB2AE2"/>
    <w:rsid w:val="00AB6549"/>
    <w:rsid w:val="00AC1353"/>
    <w:rsid w:val="00AC36F6"/>
    <w:rsid w:val="00AD05B3"/>
    <w:rsid w:val="00AE3AE2"/>
    <w:rsid w:val="00AE4546"/>
    <w:rsid w:val="00AF0A57"/>
    <w:rsid w:val="00B022AD"/>
    <w:rsid w:val="00B1799F"/>
    <w:rsid w:val="00B23F13"/>
    <w:rsid w:val="00B2404C"/>
    <w:rsid w:val="00B25A7C"/>
    <w:rsid w:val="00B612CD"/>
    <w:rsid w:val="00B72254"/>
    <w:rsid w:val="00B83708"/>
    <w:rsid w:val="00B843D1"/>
    <w:rsid w:val="00B907AF"/>
    <w:rsid w:val="00BA358F"/>
    <w:rsid w:val="00BA74C0"/>
    <w:rsid w:val="00BC2D5D"/>
    <w:rsid w:val="00BC5B2C"/>
    <w:rsid w:val="00BD4C54"/>
    <w:rsid w:val="00BF4A04"/>
    <w:rsid w:val="00C06800"/>
    <w:rsid w:val="00C10898"/>
    <w:rsid w:val="00C21D7B"/>
    <w:rsid w:val="00C31EF1"/>
    <w:rsid w:val="00C32A6B"/>
    <w:rsid w:val="00C367DA"/>
    <w:rsid w:val="00C459A2"/>
    <w:rsid w:val="00C459FB"/>
    <w:rsid w:val="00C47D04"/>
    <w:rsid w:val="00C63BEB"/>
    <w:rsid w:val="00C86B19"/>
    <w:rsid w:val="00C91318"/>
    <w:rsid w:val="00C91FA6"/>
    <w:rsid w:val="00C93B0F"/>
    <w:rsid w:val="00C952A3"/>
    <w:rsid w:val="00CA4486"/>
    <w:rsid w:val="00CB22BE"/>
    <w:rsid w:val="00CC33EF"/>
    <w:rsid w:val="00CC78C7"/>
    <w:rsid w:val="00CD29A4"/>
    <w:rsid w:val="00CD3348"/>
    <w:rsid w:val="00CE13DB"/>
    <w:rsid w:val="00CE20BE"/>
    <w:rsid w:val="00CE3545"/>
    <w:rsid w:val="00CE6144"/>
    <w:rsid w:val="00CF5C29"/>
    <w:rsid w:val="00D32243"/>
    <w:rsid w:val="00D36C20"/>
    <w:rsid w:val="00D3732C"/>
    <w:rsid w:val="00D418FD"/>
    <w:rsid w:val="00D4467D"/>
    <w:rsid w:val="00D452AB"/>
    <w:rsid w:val="00D56FD8"/>
    <w:rsid w:val="00D60258"/>
    <w:rsid w:val="00D86E67"/>
    <w:rsid w:val="00D87503"/>
    <w:rsid w:val="00D90227"/>
    <w:rsid w:val="00D90B50"/>
    <w:rsid w:val="00D93994"/>
    <w:rsid w:val="00DA6703"/>
    <w:rsid w:val="00DB43FA"/>
    <w:rsid w:val="00DB6299"/>
    <w:rsid w:val="00DC40DD"/>
    <w:rsid w:val="00DE19DE"/>
    <w:rsid w:val="00DE47CF"/>
    <w:rsid w:val="00DE6DA8"/>
    <w:rsid w:val="00E0252C"/>
    <w:rsid w:val="00E045CF"/>
    <w:rsid w:val="00E119C0"/>
    <w:rsid w:val="00E15194"/>
    <w:rsid w:val="00E22CB2"/>
    <w:rsid w:val="00E61535"/>
    <w:rsid w:val="00E668B4"/>
    <w:rsid w:val="00E728E6"/>
    <w:rsid w:val="00E74270"/>
    <w:rsid w:val="00E75210"/>
    <w:rsid w:val="00E93C1E"/>
    <w:rsid w:val="00EA66BC"/>
    <w:rsid w:val="00EB1C6A"/>
    <w:rsid w:val="00EC2C0B"/>
    <w:rsid w:val="00ED314A"/>
    <w:rsid w:val="00EF0CD1"/>
    <w:rsid w:val="00F02DD7"/>
    <w:rsid w:val="00F07BFD"/>
    <w:rsid w:val="00F152A4"/>
    <w:rsid w:val="00F2331C"/>
    <w:rsid w:val="00F245FC"/>
    <w:rsid w:val="00F43AA1"/>
    <w:rsid w:val="00F4669D"/>
    <w:rsid w:val="00F62AB3"/>
    <w:rsid w:val="00F62BA0"/>
    <w:rsid w:val="00F62EB0"/>
    <w:rsid w:val="00F65EFB"/>
    <w:rsid w:val="00F665B2"/>
    <w:rsid w:val="00F702A2"/>
    <w:rsid w:val="00F75225"/>
    <w:rsid w:val="00F850B5"/>
    <w:rsid w:val="00F9691A"/>
    <w:rsid w:val="00FA566A"/>
    <w:rsid w:val="00FC50EB"/>
    <w:rsid w:val="00FC6BB1"/>
    <w:rsid w:val="00FD6A57"/>
    <w:rsid w:val="00FE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2119F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1C17C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rsid w:val="001C17C3"/>
    <w:pPr>
      <w:spacing w:before="120" w:after="120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C17C3"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C17C3"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C17C3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1C17C3"/>
    <w:rPr>
      <w:rFonts w:ascii="Times New Roman" w:hAnsi="Times New Roman"/>
    </w:rPr>
  </w:style>
  <w:style w:type="paragraph" w:customStyle="1" w:styleId="ConsPlusTitle">
    <w:name w:val="ConsPlusTitle"/>
    <w:link w:val="ConsPlusTitle0"/>
    <w:rsid w:val="001C17C3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1C17C3"/>
    <w:rPr>
      <w:rFonts w:ascii="Arial" w:hAnsi="Arial"/>
      <w:b/>
    </w:rPr>
  </w:style>
  <w:style w:type="paragraph" w:styleId="21">
    <w:name w:val="toc 2"/>
    <w:next w:val="a"/>
    <w:link w:val="22"/>
    <w:uiPriority w:val="39"/>
    <w:rsid w:val="001C17C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C17C3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rsid w:val="001C17C3"/>
    <w:pPr>
      <w:jc w:val="center"/>
    </w:pPr>
    <w:rPr>
      <w:sz w:val="28"/>
    </w:rPr>
  </w:style>
  <w:style w:type="character" w:customStyle="1" w:styleId="Postan0">
    <w:name w:val="Postan"/>
    <w:basedOn w:val="12"/>
    <w:link w:val="Postan"/>
    <w:rsid w:val="001C17C3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rsid w:val="001C17C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C17C3"/>
    <w:rPr>
      <w:rFonts w:ascii="XO Thames" w:hAnsi="XO Thames"/>
      <w:sz w:val="28"/>
    </w:rPr>
  </w:style>
  <w:style w:type="paragraph" w:customStyle="1" w:styleId="Default">
    <w:name w:val="Default"/>
    <w:link w:val="Default0"/>
    <w:rsid w:val="001C17C3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1C17C3"/>
    <w:rPr>
      <w:rFonts w:ascii="Times New Roman" w:hAnsi="Times New Roman"/>
      <w:color w:val="000000"/>
      <w:sz w:val="24"/>
    </w:rPr>
  </w:style>
  <w:style w:type="paragraph" w:styleId="6">
    <w:name w:val="toc 6"/>
    <w:next w:val="a"/>
    <w:link w:val="60"/>
    <w:uiPriority w:val="39"/>
    <w:rsid w:val="001C17C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C17C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1C17C3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C17C3"/>
    <w:rPr>
      <w:rFonts w:ascii="Arial" w:hAnsi="Arial"/>
    </w:rPr>
  </w:style>
  <w:style w:type="paragraph" w:styleId="7">
    <w:name w:val="toc 7"/>
    <w:next w:val="a"/>
    <w:link w:val="70"/>
    <w:uiPriority w:val="39"/>
    <w:rsid w:val="001C17C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C17C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C17C3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1C17C3"/>
    <w:rPr>
      <w:sz w:val="28"/>
    </w:rPr>
  </w:style>
  <w:style w:type="character" w:customStyle="1" w:styleId="a4">
    <w:name w:val="Основной текст Знак"/>
    <w:basedOn w:val="12"/>
    <w:link w:val="a3"/>
    <w:rsid w:val="001C17C3"/>
    <w:rPr>
      <w:rFonts w:ascii="Times New Roman" w:hAnsi="Times New Roman"/>
      <w:sz w:val="28"/>
    </w:rPr>
  </w:style>
  <w:style w:type="paragraph" w:customStyle="1" w:styleId="13">
    <w:name w:val="Обычный1"/>
    <w:link w:val="1"/>
    <w:rsid w:val="001C17C3"/>
    <w:rPr>
      <w:sz w:val="22"/>
    </w:rPr>
  </w:style>
  <w:style w:type="character" w:customStyle="1" w:styleId="1">
    <w:name w:val="Обычный1"/>
    <w:link w:val="13"/>
    <w:rsid w:val="001C17C3"/>
    <w:rPr>
      <w:color w:val="000000"/>
      <w:sz w:val="22"/>
    </w:rPr>
  </w:style>
  <w:style w:type="paragraph" w:customStyle="1" w:styleId="a5">
    <w:name w:val="Содержимое таблицы"/>
    <w:basedOn w:val="a"/>
    <w:link w:val="a6"/>
    <w:rsid w:val="001C17C3"/>
    <w:pPr>
      <w:widowControl w:val="0"/>
    </w:pPr>
    <w:rPr>
      <w:sz w:val="24"/>
    </w:rPr>
  </w:style>
  <w:style w:type="character" w:customStyle="1" w:styleId="a6">
    <w:name w:val="Содержимое таблицы"/>
    <w:basedOn w:val="12"/>
    <w:link w:val="a5"/>
    <w:rsid w:val="001C17C3"/>
    <w:rPr>
      <w:rFonts w:ascii="Times New Roman" w:hAnsi="Times New Roman"/>
      <w:sz w:val="24"/>
    </w:rPr>
  </w:style>
  <w:style w:type="paragraph" w:styleId="a7">
    <w:name w:val="Balloon Text"/>
    <w:basedOn w:val="a"/>
    <w:link w:val="a8"/>
    <w:rsid w:val="001C17C3"/>
    <w:rPr>
      <w:rFonts w:ascii="Tahoma" w:hAnsi="Tahoma"/>
      <w:sz w:val="16"/>
    </w:rPr>
  </w:style>
  <w:style w:type="character" w:customStyle="1" w:styleId="a8">
    <w:name w:val="Текст выноски Знак"/>
    <w:basedOn w:val="12"/>
    <w:link w:val="a7"/>
    <w:rsid w:val="001C17C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1C17C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C17C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C17C3"/>
    <w:rPr>
      <w:rFonts w:ascii="XO Thames" w:hAnsi="XO Thames"/>
      <w:b/>
      <w:sz w:val="22"/>
    </w:rPr>
  </w:style>
  <w:style w:type="paragraph" w:styleId="a9">
    <w:name w:val="No Spacing"/>
    <w:link w:val="aa"/>
    <w:rsid w:val="001C17C3"/>
    <w:rPr>
      <w:sz w:val="22"/>
    </w:rPr>
  </w:style>
  <w:style w:type="character" w:customStyle="1" w:styleId="aa">
    <w:name w:val="Без интервала Знак"/>
    <w:link w:val="a9"/>
    <w:rsid w:val="001C17C3"/>
    <w:rPr>
      <w:sz w:val="22"/>
    </w:rPr>
  </w:style>
  <w:style w:type="character" w:customStyle="1" w:styleId="11">
    <w:name w:val="Заголовок 1 Знак"/>
    <w:basedOn w:val="12"/>
    <w:link w:val="10"/>
    <w:rsid w:val="001C17C3"/>
    <w:rPr>
      <w:rFonts w:ascii="AG Souvenir" w:hAnsi="AG Souvenir"/>
      <w:b/>
      <w:spacing w:val="38"/>
      <w:sz w:val="28"/>
    </w:rPr>
  </w:style>
  <w:style w:type="paragraph" w:styleId="ab">
    <w:name w:val="List Paragraph"/>
    <w:basedOn w:val="a"/>
    <w:link w:val="ac"/>
    <w:rsid w:val="001C17C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2"/>
    <w:link w:val="ab"/>
    <w:rsid w:val="001C17C3"/>
    <w:rPr>
      <w:rFonts w:ascii="Calibri" w:hAnsi="Calibri"/>
      <w:sz w:val="22"/>
    </w:rPr>
  </w:style>
  <w:style w:type="paragraph" w:customStyle="1" w:styleId="14">
    <w:name w:val="Гиперссылка1"/>
    <w:link w:val="ad"/>
    <w:rsid w:val="001C17C3"/>
    <w:rPr>
      <w:rFonts w:ascii="Times New Roman" w:hAnsi="Times New Roman"/>
      <w:color w:val="0000FF"/>
      <w:u w:val="single"/>
    </w:rPr>
  </w:style>
  <w:style w:type="character" w:styleId="ad">
    <w:name w:val="Hyperlink"/>
    <w:link w:val="14"/>
    <w:rsid w:val="001C17C3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link w:val="Footnote0"/>
    <w:rsid w:val="001C17C3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C17C3"/>
    <w:rPr>
      <w:rFonts w:ascii="XO Thames" w:hAnsi="XO Thames"/>
      <w:sz w:val="22"/>
    </w:rPr>
  </w:style>
  <w:style w:type="paragraph" w:styleId="ae">
    <w:name w:val="Document Map"/>
    <w:basedOn w:val="a"/>
    <w:link w:val="af"/>
    <w:rsid w:val="001C17C3"/>
    <w:rPr>
      <w:rFonts w:ascii="Tahoma" w:hAnsi="Tahoma"/>
    </w:rPr>
  </w:style>
  <w:style w:type="character" w:customStyle="1" w:styleId="af">
    <w:name w:val="Схема документа Знак"/>
    <w:basedOn w:val="12"/>
    <w:link w:val="ae"/>
    <w:rsid w:val="001C17C3"/>
    <w:rPr>
      <w:rFonts w:ascii="Tahoma" w:hAnsi="Tahoma"/>
    </w:rPr>
  </w:style>
  <w:style w:type="paragraph" w:styleId="15">
    <w:name w:val="toc 1"/>
    <w:next w:val="a"/>
    <w:link w:val="16"/>
    <w:uiPriority w:val="39"/>
    <w:rsid w:val="001C17C3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1C17C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C17C3"/>
    <w:rPr>
      <w:rFonts w:ascii="XO Thames" w:hAnsi="XO Thames"/>
    </w:rPr>
  </w:style>
  <w:style w:type="character" w:customStyle="1" w:styleId="HeaderandFooter0">
    <w:name w:val="Header and Footer"/>
    <w:link w:val="HeaderandFooter"/>
    <w:rsid w:val="001C17C3"/>
    <w:rPr>
      <w:rFonts w:ascii="XO Thames" w:hAnsi="XO Thames"/>
      <w:sz w:val="20"/>
    </w:rPr>
  </w:style>
  <w:style w:type="paragraph" w:styleId="af0">
    <w:name w:val="header"/>
    <w:basedOn w:val="a"/>
    <w:link w:val="af1"/>
    <w:rsid w:val="001C17C3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12"/>
    <w:link w:val="af0"/>
    <w:rsid w:val="001C17C3"/>
    <w:rPr>
      <w:rFonts w:ascii="Times New Roman" w:hAnsi="Times New Roman"/>
    </w:rPr>
  </w:style>
  <w:style w:type="paragraph" w:styleId="af2">
    <w:name w:val="footer"/>
    <w:basedOn w:val="a"/>
    <w:link w:val="af3"/>
    <w:rsid w:val="001C17C3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af3">
    <w:name w:val="Нижний колонтитул Знак"/>
    <w:basedOn w:val="12"/>
    <w:link w:val="af2"/>
    <w:rsid w:val="001C17C3"/>
    <w:rPr>
      <w:rFonts w:ascii="Calibri" w:hAnsi="Calibri"/>
    </w:rPr>
  </w:style>
  <w:style w:type="paragraph" w:styleId="9">
    <w:name w:val="toc 9"/>
    <w:next w:val="a"/>
    <w:link w:val="90"/>
    <w:uiPriority w:val="39"/>
    <w:rsid w:val="001C17C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C17C3"/>
    <w:rPr>
      <w:rFonts w:ascii="XO Thames" w:hAnsi="XO Thames"/>
      <w:sz w:val="28"/>
    </w:rPr>
  </w:style>
  <w:style w:type="paragraph" w:customStyle="1" w:styleId="stposh">
    <w:name w:val="stposh"/>
    <w:basedOn w:val="a"/>
    <w:link w:val="stposh0"/>
    <w:rsid w:val="001C17C3"/>
    <w:pPr>
      <w:spacing w:beforeAutospacing="1" w:afterAutospacing="1"/>
    </w:pPr>
    <w:rPr>
      <w:sz w:val="24"/>
    </w:rPr>
  </w:style>
  <w:style w:type="character" w:customStyle="1" w:styleId="stposh0">
    <w:name w:val="stposh"/>
    <w:basedOn w:val="12"/>
    <w:link w:val="stposh"/>
    <w:rsid w:val="001C17C3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1C17C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C17C3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rsid w:val="001C17C3"/>
    <w:pPr>
      <w:widowControl w:val="0"/>
    </w:pPr>
    <w:rPr>
      <w:sz w:val="22"/>
    </w:rPr>
  </w:style>
  <w:style w:type="character" w:customStyle="1" w:styleId="TableParagraph0">
    <w:name w:val="Table Paragraph"/>
    <w:basedOn w:val="12"/>
    <w:link w:val="TableParagraph"/>
    <w:rsid w:val="001C17C3"/>
    <w:rPr>
      <w:rFonts w:ascii="Times New Roman" w:hAnsi="Times New Roman"/>
      <w:sz w:val="22"/>
    </w:rPr>
  </w:style>
  <w:style w:type="paragraph" w:customStyle="1" w:styleId="17">
    <w:name w:val="Основной шрифт абзаца1"/>
    <w:rsid w:val="001C17C3"/>
  </w:style>
  <w:style w:type="paragraph" w:customStyle="1" w:styleId="18">
    <w:name w:val="Номер страницы1"/>
    <w:basedOn w:val="17"/>
    <w:link w:val="af4"/>
    <w:rsid w:val="001C17C3"/>
  </w:style>
  <w:style w:type="character" w:styleId="af4">
    <w:name w:val="page number"/>
    <w:basedOn w:val="a0"/>
    <w:link w:val="18"/>
    <w:rsid w:val="001C17C3"/>
  </w:style>
  <w:style w:type="paragraph" w:styleId="51">
    <w:name w:val="toc 5"/>
    <w:next w:val="a"/>
    <w:link w:val="52"/>
    <w:uiPriority w:val="39"/>
    <w:rsid w:val="001C17C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C17C3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rsid w:val="001C17C3"/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1C17C3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rsid w:val="001C17C3"/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sid w:val="001C17C3"/>
    <w:rPr>
      <w:rFonts w:ascii="Times New Roman" w:hAnsi="Times New Roman"/>
      <w:sz w:val="24"/>
    </w:rPr>
  </w:style>
  <w:style w:type="paragraph" w:styleId="af7">
    <w:name w:val="Title"/>
    <w:next w:val="a"/>
    <w:link w:val="af8"/>
    <w:uiPriority w:val="10"/>
    <w:qFormat/>
    <w:rsid w:val="001C17C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sid w:val="001C17C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C17C3"/>
    <w:rPr>
      <w:rFonts w:ascii="XO Thames" w:hAnsi="XO Thames"/>
      <w:b/>
      <w:sz w:val="24"/>
    </w:rPr>
  </w:style>
  <w:style w:type="paragraph" w:styleId="af9">
    <w:name w:val="Body Text Indent"/>
    <w:basedOn w:val="a"/>
    <w:link w:val="afa"/>
    <w:rsid w:val="001C17C3"/>
    <w:pPr>
      <w:ind w:firstLine="709"/>
    </w:pPr>
    <w:rPr>
      <w:sz w:val="28"/>
    </w:rPr>
  </w:style>
  <w:style w:type="character" w:customStyle="1" w:styleId="afa">
    <w:name w:val="Основной текст с отступом Знак"/>
    <w:basedOn w:val="12"/>
    <w:link w:val="af9"/>
    <w:rsid w:val="001C17C3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1C17C3"/>
    <w:rPr>
      <w:rFonts w:ascii="XO Thames" w:hAnsi="XO Thames"/>
      <w:b/>
      <w:sz w:val="28"/>
    </w:rPr>
  </w:style>
  <w:style w:type="paragraph" w:styleId="afb">
    <w:name w:val="Revision"/>
    <w:hidden/>
    <w:uiPriority w:val="99"/>
    <w:semiHidden/>
    <w:rsid w:val="003A25BD"/>
    <w:pPr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AF2EE-F496-4F32-A4EC-D890646F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4</cp:revision>
  <cp:lastPrinted>2024-12-28T05:33:00Z</cp:lastPrinted>
  <dcterms:created xsi:type="dcterms:W3CDTF">2024-12-28T08:52:00Z</dcterms:created>
  <dcterms:modified xsi:type="dcterms:W3CDTF">2025-01-13T06:41:00Z</dcterms:modified>
</cp:coreProperties>
</file>