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9A" w:rsidRDefault="00D00C53">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r>
        <w:rPr>
          <w:rFonts w:ascii="Times New Roman" w:hAnsi="Times New Roman"/>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28650" cy="685800"/>
                    </a:xfrm>
                    <a:prstGeom prst="rect">
                      <a:avLst/>
                    </a:prstGeom>
                  </pic:spPr>
                </pic:pic>
              </a:graphicData>
            </a:graphic>
          </wp:inline>
        </w:drawing>
      </w:r>
    </w:p>
    <w:p w:rsidR="00284E9A" w:rsidRDefault="00D00C53">
      <w:pPr>
        <w:spacing w:after="0" w:line="240" w:lineRule="auto"/>
        <w:jc w:val="center"/>
        <w:outlineLvl w:val="0"/>
        <w:rPr>
          <w:rFonts w:ascii="Times New Roman" w:hAnsi="Times New Roman"/>
          <w:b/>
          <w:sz w:val="28"/>
        </w:rPr>
      </w:pPr>
      <w:r>
        <w:rPr>
          <w:rFonts w:ascii="Times New Roman" w:hAnsi="Times New Roman"/>
          <w:b/>
          <w:sz w:val="28"/>
        </w:rPr>
        <w:t>РОССИЙСКАЯ ФЕДЕРАЦИЯ</w:t>
      </w:r>
    </w:p>
    <w:p w:rsidR="00284E9A" w:rsidRDefault="00D00C53">
      <w:pPr>
        <w:spacing w:after="0" w:line="240" w:lineRule="auto"/>
        <w:jc w:val="center"/>
        <w:outlineLvl w:val="0"/>
        <w:rPr>
          <w:rFonts w:ascii="Times New Roman" w:hAnsi="Times New Roman"/>
          <w:b/>
          <w:sz w:val="28"/>
        </w:rPr>
      </w:pPr>
      <w:r>
        <w:rPr>
          <w:rFonts w:ascii="Times New Roman" w:hAnsi="Times New Roman"/>
          <w:b/>
          <w:sz w:val="28"/>
        </w:rPr>
        <w:t>РОСТОВСКАЯ ОБЛАСТЬ</w:t>
      </w:r>
    </w:p>
    <w:p w:rsidR="00284E9A" w:rsidRDefault="00D00C53">
      <w:pPr>
        <w:spacing w:after="0" w:line="240" w:lineRule="auto"/>
        <w:jc w:val="center"/>
        <w:outlineLvl w:val="0"/>
        <w:rPr>
          <w:rFonts w:ascii="Times New Roman" w:hAnsi="Times New Roman"/>
          <w:b/>
          <w:sz w:val="28"/>
        </w:rPr>
      </w:pPr>
      <w:r>
        <w:rPr>
          <w:rFonts w:ascii="Times New Roman" w:hAnsi="Times New Roman"/>
          <w:b/>
          <w:sz w:val="28"/>
        </w:rPr>
        <w:t>ЗИМОВНИКОВСКИЙ РАЙОН</w:t>
      </w:r>
    </w:p>
    <w:p w:rsidR="00284E9A" w:rsidRDefault="00D00C53">
      <w:pPr>
        <w:spacing w:after="0" w:line="240" w:lineRule="auto"/>
        <w:jc w:val="center"/>
        <w:outlineLvl w:val="0"/>
        <w:rPr>
          <w:rFonts w:ascii="Times New Roman" w:hAnsi="Times New Roman"/>
          <w:b/>
          <w:sz w:val="28"/>
        </w:rPr>
      </w:pPr>
      <w:r>
        <w:rPr>
          <w:rFonts w:ascii="Times New Roman" w:hAnsi="Times New Roman"/>
          <w:b/>
          <w:sz w:val="28"/>
        </w:rPr>
        <w:t>МУНИЦИПАЛЬНОЕ ОБРАЗОВАНИЕ</w:t>
      </w:r>
    </w:p>
    <w:p w:rsidR="00284E9A" w:rsidRDefault="00D00C53">
      <w:pPr>
        <w:spacing w:after="0" w:line="240" w:lineRule="auto"/>
        <w:jc w:val="center"/>
        <w:outlineLvl w:val="0"/>
        <w:rPr>
          <w:rFonts w:ascii="Times New Roman" w:hAnsi="Times New Roman"/>
          <w:b/>
          <w:sz w:val="28"/>
        </w:rPr>
      </w:pPr>
      <w:r>
        <w:rPr>
          <w:rFonts w:ascii="Times New Roman" w:hAnsi="Times New Roman"/>
          <w:b/>
          <w:sz w:val="28"/>
        </w:rPr>
        <w:t>«ЗИМОВНИКОВСКОЕ СЕЛЬСКОЕ ПОСЕЛЕНИЕ»</w:t>
      </w:r>
    </w:p>
    <w:p w:rsidR="00284E9A" w:rsidRDefault="00284E9A">
      <w:pPr>
        <w:spacing w:after="0" w:line="240" w:lineRule="auto"/>
        <w:jc w:val="center"/>
        <w:rPr>
          <w:rFonts w:ascii="Times New Roman" w:hAnsi="Times New Roman"/>
          <w:b/>
          <w:sz w:val="28"/>
        </w:rPr>
      </w:pPr>
    </w:p>
    <w:p w:rsidR="00284E9A" w:rsidRDefault="00D00C53">
      <w:pPr>
        <w:spacing w:after="0" w:line="240" w:lineRule="auto"/>
        <w:jc w:val="center"/>
        <w:rPr>
          <w:rFonts w:ascii="Times New Roman" w:hAnsi="Times New Roman"/>
          <w:b/>
          <w:sz w:val="28"/>
        </w:rPr>
      </w:pPr>
      <w:r>
        <w:rPr>
          <w:rFonts w:ascii="Times New Roman" w:hAnsi="Times New Roman"/>
          <w:b/>
          <w:sz w:val="28"/>
        </w:rPr>
        <w:t>АДМИНИСТРАЦИЯ</w:t>
      </w:r>
    </w:p>
    <w:p w:rsidR="00284E9A" w:rsidRDefault="00D00C53">
      <w:pPr>
        <w:spacing w:after="0" w:line="240" w:lineRule="auto"/>
        <w:jc w:val="center"/>
        <w:rPr>
          <w:rFonts w:ascii="Times New Roman" w:hAnsi="Times New Roman"/>
          <w:b/>
          <w:sz w:val="32"/>
        </w:rPr>
      </w:pPr>
      <w:r>
        <w:rPr>
          <w:rFonts w:ascii="Times New Roman" w:hAnsi="Times New Roman"/>
          <w:b/>
          <w:sz w:val="28"/>
        </w:rPr>
        <w:t>ЗИМОВНИКОВСКОГО СЕЛЬСКОГО ПОСЕЛЕНИЯ</w:t>
      </w:r>
    </w:p>
    <w:p w:rsidR="00284E9A" w:rsidRDefault="00284E9A">
      <w:pPr>
        <w:spacing w:after="0" w:line="240" w:lineRule="auto"/>
        <w:jc w:val="center"/>
        <w:rPr>
          <w:rFonts w:ascii="Times New Roman" w:hAnsi="Times New Roman"/>
          <w:b/>
          <w:sz w:val="32"/>
        </w:rPr>
      </w:pPr>
    </w:p>
    <w:p w:rsidR="00284E9A" w:rsidRDefault="00D00C53">
      <w:pPr>
        <w:spacing w:after="0" w:line="240" w:lineRule="auto"/>
        <w:jc w:val="center"/>
        <w:rPr>
          <w:rFonts w:ascii="Times New Roman" w:hAnsi="Times New Roman"/>
          <w:b/>
          <w:sz w:val="32"/>
        </w:rPr>
      </w:pPr>
      <w:r>
        <w:rPr>
          <w:rFonts w:ascii="Times New Roman" w:hAnsi="Times New Roman"/>
          <w:b/>
          <w:sz w:val="32"/>
        </w:rPr>
        <w:t xml:space="preserve">                     ПОСТАНОВЛЕНИЕ     ПРОЕКТ</w:t>
      </w:r>
    </w:p>
    <w:p w:rsidR="0037075C" w:rsidRDefault="0037075C">
      <w:pPr>
        <w:spacing w:after="0" w:line="240" w:lineRule="auto"/>
        <w:jc w:val="center"/>
        <w:rPr>
          <w:rFonts w:ascii="Times New Roman" w:hAnsi="Times New Roman"/>
          <w:b/>
          <w:sz w:val="28"/>
        </w:rPr>
      </w:pPr>
    </w:p>
    <w:p w:rsidR="00284E9A" w:rsidRDefault="00D00C53">
      <w:pPr>
        <w:spacing w:after="0" w:line="240" w:lineRule="auto"/>
        <w:jc w:val="center"/>
        <w:rPr>
          <w:rFonts w:ascii="Times New Roman" w:hAnsi="Times New Roman"/>
          <w:b/>
          <w:sz w:val="28"/>
        </w:rPr>
      </w:pPr>
      <w:r>
        <w:rPr>
          <w:rFonts w:ascii="Times New Roman" w:hAnsi="Times New Roman"/>
          <w:b/>
          <w:sz w:val="28"/>
        </w:rPr>
        <w:t xml:space="preserve">№  </w:t>
      </w:r>
    </w:p>
    <w:p w:rsidR="00284E9A" w:rsidRDefault="0037075C">
      <w:pPr>
        <w:spacing w:after="0" w:line="240" w:lineRule="auto"/>
        <w:rPr>
          <w:rFonts w:ascii="Times New Roman" w:hAnsi="Times New Roman"/>
          <w:sz w:val="28"/>
        </w:rPr>
      </w:pPr>
      <w:r>
        <w:rPr>
          <w:rFonts w:ascii="Times New Roman" w:hAnsi="Times New Roman"/>
          <w:sz w:val="28"/>
        </w:rPr>
        <w:t>13</w:t>
      </w:r>
      <w:r w:rsidR="00D00C53">
        <w:rPr>
          <w:rFonts w:ascii="Times New Roman" w:hAnsi="Times New Roman"/>
          <w:sz w:val="28"/>
        </w:rPr>
        <w:t xml:space="preserve"> </w:t>
      </w:r>
      <w:proofErr w:type="gramStart"/>
      <w:r w:rsidR="00530E54">
        <w:rPr>
          <w:rFonts w:ascii="Times New Roman" w:hAnsi="Times New Roman"/>
          <w:sz w:val="28"/>
        </w:rPr>
        <w:t>августа</w:t>
      </w:r>
      <w:r w:rsidR="00D00C53">
        <w:rPr>
          <w:rFonts w:ascii="Times New Roman" w:hAnsi="Times New Roman"/>
          <w:sz w:val="28"/>
        </w:rPr>
        <w:t xml:space="preserve">  2024</w:t>
      </w:r>
      <w:proofErr w:type="gramEnd"/>
      <w:r w:rsidR="00D00C53">
        <w:rPr>
          <w:rFonts w:ascii="Times New Roman" w:hAnsi="Times New Roman"/>
          <w:sz w:val="28"/>
        </w:rPr>
        <w:t xml:space="preserve">                                                                                      п. Зимовники</w:t>
      </w:r>
    </w:p>
    <w:p w:rsidR="00284E9A" w:rsidRDefault="00284E9A">
      <w:pPr>
        <w:pStyle w:val="a7"/>
        <w:rPr>
          <w:rStyle w:val="ab"/>
          <w:rFonts w:ascii="Times New Roman" w:hAnsi="Times New Roman"/>
          <w:b w:val="0"/>
          <w:sz w:val="28"/>
        </w:rPr>
      </w:pPr>
    </w:p>
    <w:p w:rsidR="0037075C" w:rsidRPr="0037075C" w:rsidRDefault="0037075C" w:rsidP="0037075C">
      <w:pPr>
        <w:spacing w:after="0" w:line="240" w:lineRule="auto"/>
        <w:rPr>
          <w:rFonts w:ascii="Times New Roman" w:hAnsi="Times New Roman"/>
          <w:sz w:val="28"/>
        </w:rPr>
      </w:pPr>
      <w:bookmarkStart w:id="0" w:name="_GoBack"/>
      <w:r w:rsidRPr="0037075C">
        <w:rPr>
          <w:rFonts w:ascii="Times New Roman" w:hAnsi="Times New Roman"/>
          <w:sz w:val="28"/>
        </w:rPr>
        <w:t xml:space="preserve">Об утверждении Порядка разработки, реализации </w:t>
      </w:r>
    </w:p>
    <w:p w:rsidR="0037075C" w:rsidRPr="0037075C" w:rsidRDefault="0037075C" w:rsidP="0037075C">
      <w:pPr>
        <w:spacing w:after="0" w:line="240" w:lineRule="auto"/>
        <w:rPr>
          <w:rFonts w:ascii="Times New Roman" w:hAnsi="Times New Roman"/>
          <w:sz w:val="28"/>
        </w:rPr>
      </w:pPr>
      <w:r w:rsidRPr="0037075C">
        <w:rPr>
          <w:rFonts w:ascii="Times New Roman" w:hAnsi="Times New Roman"/>
          <w:sz w:val="28"/>
        </w:rPr>
        <w:t>и оценки эффективности муниципальных программ</w:t>
      </w:r>
    </w:p>
    <w:bookmarkEnd w:id="0"/>
    <w:p w:rsidR="0037075C" w:rsidRPr="0037075C" w:rsidRDefault="0037075C" w:rsidP="0037075C">
      <w:pPr>
        <w:spacing w:after="0" w:line="240" w:lineRule="auto"/>
        <w:rPr>
          <w:rFonts w:ascii="Times New Roman" w:hAnsi="Times New Roman"/>
          <w:sz w:val="28"/>
        </w:rPr>
      </w:pPr>
      <w:r w:rsidRPr="0037075C">
        <w:rPr>
          <w:rFonts w:ascii="Times New Roman" w:hAnsi="Times New Roman"/>
          <w:sz w:val="28"/>
        </w:rPr>
        <w:t xml:space="preserve">Зимовниковского </w:t>
      </w:r>
      <w:r>
        <w:rPr>
          <w:rFonts w:ascii="Times New Roman" w:hAnsi="Times New Roman"/>
          <w:sz w:val="28"/>
        </w:rPr>
        <w:t>сельского поселения</w:t>
      </w:r>
    </w:p>
    <w:p w:rsidR="0037075C" w:rsidRPr="0037075C" w:rsidRDefault="0037075C" w:rsidP="0037075C">
      <w:pPr>
        <w:spacing w:after="0" w:line="240" w:lineRule="auto"/>
        <w:ind w:right="-2" w:firstLine="567"/>
        <w:jc w:val="both"/>
        <w:rPr>
          <w:rFonts w:ascii="Times New Roman" w:hAnsi="Times New Roman"/>
          <w:sz w:val="28"/>
        </w:rPr>
      </w:pPr>
    </w:p>
    <w:p w:rsidR="00530E54" w:rsidRDefault="00530E54" w:rsidP="0037075C">
      <w:pPr>
        <w:spacing w:after="0" w:line="240" w:lineRule="auto"/>
        <w:ind w:firstLine="567"/>
        <w:jc w:val="both"/>
        <w:rPr>
          <w:rFonts w:ascii="Times New Roman" w:hAnsi="Times New Roman"/>
          <w:sz w:val="28"/>
        </w:rPr>
      </w:pPr>
    </w:p>
    <w:p w:rsidR="0037075C" w:rsidRPr="0037075C" w:rsidRDefault="0037075C" w:rsidP="0037075C">
      <w:pPr>
        <w:spacing w:after="0" w:line="240" w:lineRule="auto"/>
        <w:ind w:firstLine="567"/>
        <w:jc w:val="both"/>
        <w:rPr>
          <w:rFonts w:ascii="Times New Roman" w:hAnsi="Times New Roman"/>
          <w:sz w:val="28"/>
        </w:rPr>
      </w:pPr>
      <w:proofErr w:type="gramStart"/>
      <w:r w:rsidRPr="0037075C">
        <w:rPr>
          <w:rFonts w:ascii="Times New Roman" w:hAnsi="Times New Roman"/>
          <w:sz w:val="28"/>
        </w:rPr>
        <w:t>В  соответствии</w:t>
      </w:r>
      <w:proofErr w:type="gramEnd"/>
      <w:r w:rsidRPr="0037075C">
        <w:rPr>
          <w:rFonts w:ascii="Times New Roman" w:hAnsi="Times New Roman"/>
          <w:sz w:val="28"/>
        </w:rPr>
        <w:t xml:space="preserve"> с бюджетным законодательством Российской Федерации 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w:t>
      </w:r>
    </w:p>
    <w:p w:rsidR="0037075C" w:rsidRPr="0037075C" w:rsidRDefault="0037075C" w:rsidP="0037075C">
      <w:pPr>
        <w:spacing w:after="0" w:line="240" w:lineRule="auto"/>
        <w:ind w:right="-2" w:firstLine="567"/>
        <w:jc w:val="both"/>
        <w:rPr>
          <w:rFonts w:ascii="Times New Roman" w:hAnsi="Times New Roman"/>
          <w:sz w:val="28"/>
        </w:rPr>
      </w:pPr>
    </w:p>
    <w:p w:rsidR="0037075C" w:rsidRPr="0037075C" w:rsidRDefault="0037075C" w:rsidP="0037075C">
      <w:pPr>
        <w:spacing w:after="0"/>
        <w:jc w:val="center"/>
        <w:rPr>
          <w:rFonts w:ascii="Times New Roman" w:hAnsi="Times New Roman"/>
          <w:sz w:val="28"/>
        </w:rPr>
      </w:pPr>
      <w:r w:rsidRPr="0037075C">
        <w:rPr>
          <w:rFonts w:ascii="Times New Roman" w:hAnsi="Times New Roman"/>
          <w:sz w:val="28"/>
        </w:rPr>
        <w:t>ПОСТАНОВЛЯЮ:</w:t>
      </w:r>
    </w:p>
    <w:p w:rsidR="0037075C" w:rsidRPr="0037075C" w:rsidRDefault="0037075C" w:rsidP="0037075C">
      <w:pPr>
        <w:spacing w:after="0"/>
        <w:jc w:val="center"/>
        <w:rPr>
          <w:rFonts w:ascii="Times New Roman" w:hAnsi="Times New Roman"/>
          <w:sz w:val="28"/>
        </w:rPr>
      </w:pPr>
    </w:p>
    <w:p w:rsidR="0037075C" w:rsidRPr="0037075C" w:rsidRDefault="0037075C" w:rsidP="0037075C">
      <w:pPr>
        <w:widowControl w:val="0"/>
        <w:tabs>
          <w:tab w:val="left" w:pos="709"/>
        </w:tabs>
        <w:spacing w:after="0"/>
        <w:ind w:firstLine="709"/>
        <w:jc w:val="both"/>
        <w:rPr>
          <w:rFonts w:ascii="Times New Roman" w:hAnsi="Times New Roman"/>
          <w:sz w:val="28"/>
        </w:rPr>
      </w:pPr>
      <w:r w:rsidRPr="0037075C">
        <w:rPr>
          <w:rFonts w:ascii="Times New Roman" w:hAnsi="Times New Roman"/>
          <w:sz w:val="28"/>
        </w:rPr>
        <w:t xml:space="preserve">1. Утвердить Порядок разработки, реализации и оценки эффективности муниципальных программ Зимовниковского </w:t>
      </w:r>
      <w:r>
        <w:rPr>
          <w:rFonts w:ascii="Times New Roman" w:hAnsi="Times New Roman"/>
          <w:sz w:val="28"/>
        </w:rPr>
        <w:t>сельского поселения</w:t>
      </w:r>
      <w:r w:rsidRPr="0037075C">
        <w:rPr>
          <w:rFonts w:ascii="Times New Roman" w:hAnsi="Times New Roman"/>
          <w:sz w:val="28"/>
        </w:rPr>
        <w:t xml:space="preserve"> согласно приложению № 1.</w:t>
      </w:r>
    </w:p>
    <w:p w:rsidR="0037075C" w:rsidRPr="00530E54" w:rsidRDefault="0037075C" w:rsidP="0037075C">
      <w:pPr>
        <w:widowControl w:val="0"/>
        <w:tabs>
          <w:tab w:val="left" w:pos="709"/>
        </w:tabs>
        <w:spacing w:after="0"/>
        <w:ind w:firstLine="709"/>
        <w:jc w:val="both"/>
        <w:rPr>
          <w:rFonts w:ascii="Times New Roman" w:hAnsi="Times New Roman"/>
          <w:color w:val="auto"/>
          <w:sz w:val="28"/>
        </w:rPr>
      </w:pPr>
      <w:r w:rsidRPr="0037075C">
        <w:rPr>
          <w:rFonts w:ascii="Times New Roman" w:hAnsi="Times New Roman"/>
          <w:sz w:val="28"/>
        </w:rPr>
        <w:t xml:space="preserve">2. Ответственным исполнителям муниципальных программ Зимовниковского </w:t>
      </w:r>
      <w:r>
        <w:rPr>
          <w:rFonts w:ascii="Times New Roman" w:hAnsi="Times New Roman"/>
          <w:sz w:val="28"/>
        </w:rPr>
        <w:t>сельского поселения</w:t>
      </w:r>
      <w:r w:rsidRPr="0037075C">
        <w:rPr>
          <w:rFonts w:ascii="Times New Roman" w:hAnsi="Times New Roman"/>
          <w:sz w:val="28"/>
        </w:rPr>
        <w:t xml:space="preserve">, обеспечить подготовку и согласование  проектов постановлений Администрации Зимовниковского </w:t>
      </w:r>
      <w:r>
        <w:rPr>
          <w:rFonts w:ascii="Times New Roman" w:hAnsi="Times New Roman"/>
          <w:sz w:val="28"/>
        </w:rPr>
        <w:t>сельского поселения</w:t>
      </w:r>
      <w:r w:rsidRPr="0037075C">
        <w:rPr>
          <w:rFonts w:ascii="Times New Roman" w:hAnsi="Times New Roman"/>
          <w:sz w:val="28"/>
        </w:rPr>
        <w:t xml:space="preserve"> об утверждении отчетов о реализации муниципальных программ за 2024 год в соответствии </w:t>
      </w:r>
      <w:r w:rsidRPr="00530E54">
        <w:rPr>
          <w:rFonts w:ascii="Times New Roman" w:hAnsi="Times New Roman"/>
          <w:color w:val="auto"/>
          <w:sz w:val="28"/>
        </w:rPr>
        <w:t xml:space="preserve">с пунктами 5.8 – 5.14 раздела 5 приложения № 1 к постановлению Администрации Зимовниковского </w:t>
      </w:r>
      <w:r w:rsidR="00D2262E" w:rsidRPr="00530E54">
        <w:rPr>
          <w:rFonts w:ascii="Times New Roman" w:hAnsi="Times New Roman"/>
          <w:color w:val="auto"/>
          <w:sz w:val="28"/>
        </w:rPr>
        <w:t>сельского поселения</w:t>
      </w:r>
      <w:r w:rsidRPr="00530E54">
        <w:rPr>
          <w:rFonts w:ascii="Times New Roman" w:hAnsi="Times New Roman"/>
          <w:color w:val="auto"/>
          <w:sz w:val="28"/>
        </w:rPr>
        <w:t xml:space="preserve"> от </w:t>
      </w:r>
      <w:r w:rsidR="00530E54" w:rsidRPr="00530E54">
        <w:rPr>
          <w:rFonts w:ascii="Times New Roman" w:hAnsi="Times New Roman"/>
          <w:color w:val="auto"/>
          <w:sz w:val="28"/>
        </w:rPr>
        <w:t>19</w:t>
      </w:r>
      <w:r w:rsidRPr="00530E54">
        <w:rPr>
          <w:rFonts w:ascii="Times New Roman" w:hAnsi="Times New Roman"/>
          <w:color w:val="auto"/>
          <w:sz w:val="28"/>
        </w:rPr>
        <w:t>.09.2018 № </w:t>
      </w:r>
      <w:r w:rsidR="00530E54" w:rsidRPr="00530E54">
        <w:rPr>
          <w:rFonts w:ascii="Times New Roman" w:hAnsi="Times New Roman"/>
          <w:color w:val="auto"/>
          <w:sz w:val="28"/>
        </w:rPr>
        <w:t>400</w:t>
      </w:r>
      <w:r w:rsidRPr="00530E54">
        <w:rPr>
          <w:rFonts w:ascii="Times New Roman" w:hAnsi="Times New Roman"/>
          <w:color w:val="auto"/>
          <w:sz w:val="28"/>
        </w:rPr>
        <w:t xml:space="preserve"> «Об утверждении Порядка разработки, реализации и оценки эффективности муниципальных программ Зимовниковского </w:t>
      </w:r>
      <w:r w:rsidR="00D2262E" w:rsidRPr="00530E54">
        <w:rPr>
          <w:rFonts w:ascii="Times New Roman" w:hAnsi="Times New Roman"/>
          <w:color w:val="auto"/>
          <w:sz w:val="28"/>
        </w:rPr>
        <w:t>сельского поселения</w:t>
      </w:r>
      <w:r w:rsidRPr="00530E54">
        <w:rPr>
          <w:rFonts w:ascii="Times New Roman" w:hAnsi="Times New Roman"/>
          <w:color w:val="auto"/>
          <w:sz w:val="28"/>
        </w:rPr>
        <w:t>».</w:t>
      </w:r>
    </w:p>
    <w:p w:rsidR="0037075C" w:rsidRPr="0037075C" w:rsidRDefault="0037075C" w:rsidP="0037075C">
      <w:pPr>
        <w:widowControl w:val="0"/>
        <w:tabs>
          <w:tab w:val="left" w:pos="709"/>
        </w:tabs>
        <w:spacing w:after="0"/>
        <w:ind w:firstLine="709"/>
        <w:jc w:val="both"/>
        <w:rPr>
          <w:rFonts w:ascii="Times New Roman" w:hAnsi="Times New Roman"/>
          <w:b/>
          <w:sz w:val="28"/>
        </w:rPr>
      </w:pPr>
      <w:r w:rsidRPr="0037075C">
        <w:rPr>
          <w:rFonts w:ascii="Times New Roman" w:hAnsi="Times New Roman"/>
          <w:sz w:val="28"/>
        </w:rPr>
        <w:t xml:space="preserve">3. Признать утратившими силу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по Перечню согласно приложению № 2.</w:t>
      </w:r>
    </w:p>
    <w:p w:rsidR="0037075C" w:rsidRPr="0037075C" w:rsidRDefault="0037075C" w:rsidP="0037075C">
      <w:pPr>
        <w:widowControl w:val="0"/>
        <w:tabs>
          <w:tab w:val="left" w:pos="709"/>
        </w:tabs>
        <w:spacing w:after="0"/>
        <w:ind w:firstLine="709"/>
        <w:jc w:val="both"/>
        <w:rPr>
          <w:rFonts w:ascii="Times New Roman" w:hAnsi="Times New Roman"/>
          <w:sz w:val="28"/>
        </w:rPr>
      </w:pPr>
      <w:r w:rsidRPr="0037075C">
        <w:rPr>
          <w:rFonts w:ascii="Times New Roman" w:hAnsi="Times New Roman"/>
          <w:sz w:val="28"/>
        </w:rPr>
        <w:t xml:space="preserve">4. 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формирования муниципальных </w:t>
      </w:r>
      <w:r w:rsidRPr="0037075C">
        <w:rPr>
          <w:rFonts w:ascii="Times New Roman" w:hAnsi="Times New Roman"/>
          <w:sz w:val="28"/>
        </w:rPr>
        <w:lastRenderedPageBreak/>
        <w:t xml:space="preserve">программ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для составления проекта местного бюджета на 2025 год и на плановый период 2026 и 2027 годов.</w:t>
      </w:r>
    </w:p>
    <w:p w:rsidR="0037075C" w:rsidRPr="0037075C" w:rsidRDefault="0037075C" w:rsidP="0037075C">
      <w:pPr>
        <w:spacing w:after="0"/>
        <w:jc w:val="both"/>
        <w:rPr>
          <w:rFonts w:ascii="Times New Roman" w:hAnsi="Times New Roman"/>
          <w:sz w:val="28"/>
        </w:rPr>
      </w:pPr>
    </w:p>
    <w:p w:rsidR="0037075C" w:rsidRPr="0037075C" w:rsidRDefault="0037075C" w:rsidP="0037075C">
      <w:pPr>
        <w:spacing w:after="0"/>
        <w:jc w:val="both"/>
        <w:rPr>
          <w:rFonts w:ascii="Times New Roman" w:hAnsi="Times New Roman"/>
          <w:sz w:val="28"/>
        </w:rPr>
      </w:pPr>
    </w:p>
    <w:p w:rsidR="0037075C" w:rsidRPr="0037075C" w:rsidRDefault="0037075C" w:rsidP="0037075C">
      <w:pPr>
        <w:spacing w:after="0"/>
        <w:jc w:val="both"/>
        <w:rPr>
          <w:rFonts w:ascii="Times New Roman" w:hAnsi="Times New Roman"/>
          <w:sz w:val="28"/>
        </w:rPr>
      </w:pPr>
    </w:p>
    <w:p w:rsidR="0037075C" w:rsidRDefault="00D2262E" w:rsidP="0037075C">
      <w:pPr>
        <w:spacing w:after="0" w:line="240" w:lineRule="auto"/>
        <w:rPr>
          <w:rFonts w:ascii="Times New Roman" w:hAnsi="Times New Roman"/>
          <w:sz w:val="28"/>
        </w:rPr>
      </w:pPr>
      <w:proofErr w:type="spellStart"/>
      <w:r>
        <w:rPr>
          <w:rFonts w:ascii="Times New Roman" w:hAnsi="Times New Roman"/>
          <w:sz w:val="28"/>
        </w:rPr>
        <w:t>И.о</w:t>
      </w:r>
      <w:proofErr w:type="spellEnd"/>
      <w:r>
        <w:rPr>
          <w:rFonts w:ascii="Times New Roman" w:hAnsi="Times New Roman"/>
          <w:sz w:val="28"/>
        </w:rPr>
        <w:t>. главы</w:t>
      </w:r>
      <w:r w:rsidR="0037075C">
        <w:rPr>
          <w:rFonts w:ascii="Times New Roman" w:hAnsi="Times New Roman"/>
          <w:sz w:val="28"/>
        </w:rPr>
        <w:t xml:space="preserve"> Администрации Зимовниковского </w:t>
      </w:r>
    </w:p>
    <w:p w:rsidR="0037075C" w:rsidRDefault="0037075C" w:rsidP="0037075C">
      <w:pPr>
        <w:spacing w:after="0" w:line="240" w:lineRule="auto"/>
        <w:rPr>
          <w:rFonts w:ascii="Times New Roman" w:hAnsi="Times New Roman"/>
          <w:sz w:val="28"/>
        </w:rPr>
      </w:pPr>
      <w:r>
        <w:rPr>
          <w:rFonts w:ascii="Times New Roman" w:hAnsi="Times New Roman"/>
          <w:sz w:val="28"/>
        </w:rPr>
        <w:t xml:space="preserve">сельского поселения                                                                         </w:t>
      </w:r>
      <w:r w:rsidR="00D2262E">
        <w:rPr>
          <w:rFonts w:ascii="Times New Roman" w:hAnsi="Times New Roman"/>
          <w:sz w:val="28"/>
        </w:rPr>
        <w:t xml:space="preserve">В.Т. </w:t>
      </w:r>
      <w:proofErr w:type="spellStart"/>
      <w:r w:rsidR="00D2262E">
        <w:rPr>
          <w:rFonts w:ascii="Times New Roman" w:hAnsi="Times New Roman"/>
          <w:sz w:val="28"/>
        </w:rPr>
        <w:t>Елисеенко</w:t>
      </w:r>
      <w:proofErr w:type="spellEnd"/>
    </w:p>
    <w:p w:rsidR="0037075C" w:rsidRPr="0037075C" w:rsidRDefault="0037075C" w:rsidP="0037075C">
      <w:pPr>
        <w:spacing w:after="0" w:line="240" w:lineRule="auto"/>
        <w:jc w:val="both"/>
        <w:rPr>
          <w:rFonts w:ascii="Times New Roman" w:hAnsi="Times New Roman"/>
          <w:spacing w:val="-1"/>
          <w:sz w:val="28"/>
        </w:rPr>
      </w:pPr>
    </w:p>
    <w:p w:rsidR="0037075C" w:rsidRDefault="0037075C" w:rsidP="0037075C">
      <w:pPr>
        <w:spacing w:after="0" w:line="240" w:lineRule="auto"/>
        <w:rPr>
          <w:rFonts w:ascii="Times New Roman" w:hAnsi="Times New Roman"/>
        </w:rPr>
      </w:pPr>
      <w:r>
        <w:rPr>
          <w:rFonts w:ascii="Times New Roman" w:hAnsi="Times New Roman"/>
        </w:rPr>
        <w:t xml:space="preserve">Постановление вносит начальник сектора экономики и финансов М.В. </w:t>
      </w:r>
      <w:proofErr w:type="spellStart"/>
      <w:r>
        <w:rPr>
          <w:rFonts w:ascii="Times New Roman" w:hAnsi="Times New Roman"/>
        </w:rPr>
        <w:t>Грибинюкова</w:t>
      </w:r>
      <w:proofErr w:type="spellEnd"/>
    </w:p>
    <w:p w:rsidR="0037075C" w:rsidRPr="0037075C" w:rsidRDefault="0037075C" w:rsidP="0037075C">
      <w:pPr>
        <w:tabs>
          <w:tab w:val="left" w:pos="1134"/>
        </w:tabs>
        <w:spacing w:after="0" w:line="240" w:lineRule="auto"/>
        <w:rPr>
          <w:rFonts w:ascii="Times New Roman" w:hAnsi="Times New Roman"/>
          <w:sz w:val="28"/>
        </w:rPr>
      </w:pPr>
      <w:r w:rsidRPr="0037075C">
        <w:rPr>
          <w:rFonts w:ascii="Times New Roman" w:hAnsi="Times New Roman"/>
          <w:sz w:val="20"/>
        </w:rPr>
        <w:br w:type="page"/>
      </w:r>
    </w:p>
    <w:p w:rsidR="0037075C" w:rsidRPr="0037075C" w:rsidRDefault="0037075C" w:rsidP="0037075C">
      <w:pPr>
        <w:pageBreakBefore/>
        <w:spacing w:after="0" w:line="264" w:lineRule="auto"/>
        <w:jc w:val="right"/>
        <w:rPr>
          <w:rFonts w:ascii="Times New Roman" w:hAnsi="Times New Roman"/>
          <w:b/>
          <w:sz w:val="28"/>
        </w:rPr>
      </w:pPr>
      <w:r w:rsidRPr="0037075C">
        <w:rPr>
          <w:rFonts w:ascii="Times New Roman" w:hAnsi="Times New Roman"/>
          <w:b/>
          <w:sz w:val="28"/>
        </w:rPr>
        <w:lastRenderedPageBreak/>
        <w:t xml:space="preserve">Приложение №1 </w:t>
      </w:r>
    </w:p>
    <w:p w:rsidR="0037075C" w:rsidRPr="0037075C" w:rsidRDefault="0037075C" w:rsidP="0037075C">
      <w:pPr>
        <w:spacing w:after="0" w:line="264" w:lineRule="auto"/>
        <w:ind w:left="5670" w:hanging="141"/>
        <w:rPr>
          <w:rFonts w:ascii="Times New Roman" w:hAnsi="Times New Roman"/>
          <w:sz w:val="28"/>
        </w:rPr>
      </w:pPr>
      <w:r>
        <w:rPr>
          <w:rFonts w:ascii="Times New Roman" w:hAnsi="Times New Roman"/>
          <w:sz w:val="28"/>
        </w:rPr>
        <w:t xml:space="preserve">    </w:t>
      </w:r>
      <w:r w:rsidRPr="0037075C">
        <w:rPr>
          <w:rFonts w:ascii="Times New Roman" w:hAnsi="Times New Roman"/>
          <w:sz w:val="28"/>
        </w:rPr>
        <w:t xml:space="preserve">к постановлению Администрации </w:t>
      </w:r>
    </w:p>
    <w:p w:rsidR="0037075C" w:rsidRPr="0037075C" w:rsidRDefault="0037075C" w:rsidP="0037075C">
      <w:pPr>
        <w:spacing w:after="0" w:line="264" w:lineRule="auto"/>
        <w:rPr>
          <w:rFonts w:ascii="Times New Roman" w:hAnsi="Times New Roman"/>
          <w:sz w:val="28"/>
        </w:rPr>
      </w:pPr>
      <w:r>
        <w:rPr>
          <w:rFonts w:ascii="Times New Roman" w:hAnsi="Times New Roman"/>
          <w:sz w:val="28"/>
        </w:rPr>
        <w:t xml:space="preserve">                                                                           </w:t>
      </w:r>
      <w:r w:rsidRPr="0037075C">
        <w:rPr>
          <w:rFonts w:ascii="Times New Roman" w:hAnsi="Times New Roman"/>
          <w:sz w:val="28"/>
        </w:rPr>
        <w:t xml:space="preserve">Зимовниковского </w:t>
      </w:r>
      <w:r>
        <w:rPr>
          <w:rFonts w:ascii="Times New Roman" w:hAnsi="Times New Roman"/>
          <w:sz w:val="28"/>
        </w:rPr>
        <w:t>сельского поселения</w:t>
      </w:r>
    </w:p>
    <w:p w:rsidR="0037075C" w:rsidRPr="0037075C" w:rsidRDefault="0037075C" w:rsidP="0037075C">
      <w:pPr>
        <w:spacing w:after="0" w:line="264" w:lineRule="auto"/>
        <w:jc w:val="right"/>
        <w:rPr>
          <w:rFonts w:ascii="Times New Roman" w:hAnsi="Times New Roman"/>
          <w:sz w:val="28"/>
        </w:rPr>
      </w:pPr>
      <w:r w:rsidRPr="0037075C">
        <w:rPr>
          <w:rFonts w:ascii="Times New Roman" w:hAnsi="Times New Roman"/>
          <w:sz w:val="28"/>
        </w:rPr>
        <w:t xml:space="preserve">от </w:t>
      </w:r>
      <w:r>
        <w:rPr>
          <w:rFonts w:ascii="Times New Roman" w:hAnsi="Times New Roman"/>
          <w:sz w:val="28"/>
        </w:rPr>
        <w:t>13</w:t>
      </w:r>
      <w:r w:rsidRPr="0037075C">
        <w:rPr>
          <w:rFonts w:ascii="Times New Roman" w:hAnsi="Times New Roman"/>
          <w:sz w:val="28"/>
        </w:rPr>
        <w:t>.0</w:t>
      </w:r>
      <w:r>
        <w:rPr>
          <w:rFonts w:ascii="Times New Roman" w:hAnsi="Times New Roman"/>
          <w:sz w:val="28"/>
        </w:rPr>
        <w:t>8</w:t>
      </w:r>
      <w:r w:rsidRPr="0037075C">
        <w:rPr>
          <w:rFonts w:ascii="Times New Roman" w:hAnsi="Times New Roman"/>
          <w:sz w:val="28"/>
        </w:rPr>
        <w:t xml:space="preserve">.2024 № </w:t>
      </w:r>
      <w:r>
        <w:rPr>
          <w:rFonts w:ascii="Times New Roman" w:hAnsi="Times New Roman"/>
          <w:sz w:val="28"/>
        </w:rPr>
        <w:t>____</w:t>
      </w:r>
    </w:p>
    <w:p w:rsidR="0037075C" w:rsidRPr="0037075C" w:rsidRDefault="0037075C" w:rsidP="0037075C">
      <w:pPr>
        <w:widowControl w:val="0"/>
        <w:spacing w:after="0" w:line="240" w:lineRule="auto"/>
        <w:jc w:val="center"/>
        <w:rPr>
          <w:rFonts w:ascii="Times New Roman" w:hAnsi="Times New Roman"/>
          <w:sz w:val="28"/>
        </w:rPr>
      </w:pP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ПОРЯДОК</w:t>
      </w: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разработки, реализации и оценки эффективности</w:t>
      </w: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 xml:space="preserve"> муниципальных программ Зимовниковского сельского поселения</w:t>
      </w:r>
    </w:p>
    <w:p w:rsidR="0037075C" w:rsidRPr="0037075C" w:rsidRDefault="0037075C" w:rsidP="0037075C">
      <w:pPr>
        <w:spacing w:after="0" w:line="240" w:lineRule="auto"/>
        <w:rPr>
          <w:rFonts w:ascii="Times New Roman" w:hAnsi="Times New Roman"/>
          <w:sz w:val="20"/>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1. Общие положения</w:t>
      </w:r>
    </w:p>
    <w:p w:rsidR="0037075C" w:rsidRPr="0037075C" w:rsidRDefault="0037075C" w:rsidP="0037075C">
      <w:pPr>
        <w:widowControl w:val="0"/>
        <w:spacing w:after="0" w:line="240" w:lineRule="auto"/>
        <w:jc w:val="both"/>
        <w:rPr>
          <w:rFonts w:ascii="Times New Roman" w:hAnsi="Times New Roman"/>
          <w:sz w:val="28"/>
        </w:rPr>
      </w:pP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1.1. Настоящий Порядок определяет правила разработки, реализации и оценки эффективности муниципальных программ Зимовниковского </w:t>
      </w:r>
      <w:r>
        <w:rPr>
          <w:rFonts w:ascii="Times New Roman" w:hAnsi="Times New Roman"/>
          <w:sz w:val="28"/>
        </w:rPr>
        <w:t>сельского поселения</w:t>
      </w:r>
      <w:r w:rsidRPr="0037075C">
        <w:rPr>
          <w:rFonts w:ascii="Times New Roman" w:hAnsi="Times New Roman"/>
          <w:sz w:val="28"/>
        </w:rPr>
        <w:t>, а также контроля за ходом их реализации.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1.2. Муниципальная программа Зимовниковского </w:t>
      </w:r>
      <w:r>
        <w:rPr>
          <w:rFonts w:ascii="Times New Roman" w:hAnsi="Times New Roman"/>
          <w:sz w:val="28"/>
        </w:rPr>
        <w:t>сельского поселения</w:t>
      </w:r>
      <w:r w:rsidRPr="0037075C">
        <w:rPr>
          <w:rFonts w:ascii="Times New Roman" w:hAnsi="Times New Roman"/>
          <w:sz w:val="28"/>
        </w:rPr>
        <w:t xml:space="preserve"> а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Зимовниковского </w:t>
      </w:r>
      <w:r>
        <w:rPr>
          <w:rFonts w:ascii="Times New Roman" w:hAnsi="Times New Roman"/>
          <w:sz w:val="28"/>
        </w:rPr>
        <w:t>сельского поселения</w:t>
      </w:r>
      <w:r w:rsidRPr="0037075C">
        <w:rPr>
          <w:rFonts w:ascii="Times New Roman" w:hAnsi="Times New Roman"/>
          <w:sz w:val="28"/>
        </w:rPr>
        <w:t>,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Российской Федерации и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1.3. Муниципальная программа Зимовниковского </w:t>
      </w:r>
      <w:r>
        <w:rPr>
          <w:rFonts w:ascii="Times New Roman" w:hAnsi="Times New Roman"/>
          <w:sz w:val="28"/>
        </w:rPr>
        <w:t>сельского поселения</w:t>
      </w:r>
      <w:r w:rsidRPr="0037075C">
        <w:rPr>
          <w:rFonts w:ascii="Times New Roman" w:hAnsi="Times New Roman"/>
          <w:sz w:val="28"/>
        </w:rPr>
        <w:t xml:space="preserve"> – это программа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Зимовниковского </w:t>
      </w:r>
      <w:r>
        <w:rPr>
          <w:rFonts w:ascii="Times New Roman" w:hAnsi="Times New Roman"/>
          <w:sz w:val="28"/>
        </w:rPr>
        <w:t>сельского поселения</w:t>
      </w:r>
      <w:r w:rsidRPr="0037075C">
        <w:rPr>
          <w:rFonts w:ascii="Times New Roman" w:hAnsi="Times New Roman"/>
          <w:sz w:val="28"/>
        </w:rPr>
        <w:t xml:space="preserve"> (далее – </w:t>
      </w:r>
      <w:proofErr w:type="gramStart"/>
      <w:r w:rsidRPr="0037075C">
        <w:rPr>
          <w:rFonts w:ascii="Times New Roman" w:hAnsi="Times New Roman"/>
          <w:sz w:val="28"/>
        </w:rPr>
        <w:t>муниципальная  программа</w:t>
      </w:r>
      <w:proofErr w:type="gramEnd"/>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Муниципальная программа Зимовниковского </w:t>
      </w:r>
      <w:r>
        <w:rPr>
          <w:rFonts w:ascii="Times New Roman" w:hAnsi="Times New Roman"/>
          <w:sz w:val="28"/>
        </w:rPr>
        <w:t>сельского поселения</w:t>
      </w:r>
      <w:r w:rsidRPr="0037075C">
        <w:rPr>
          <w:rFonts w:ascii="Times New Roman" w:hAnsi="Times New Roman"/>
          <w:sz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государственных (муниципальных) программ –  это комплексная программа.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Решение о реализации муниципальной программы в качестве комплексной программы принимается Администрацией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в порядке, установленном пунктом 4.1 раздела 4 настоящего Порядка.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1.4. В целях настоящего Порядка используются следующие понятия:</w:t>
      </w:r>
    </w:p>
    <w:p w:rsidR="0037075C" w:rsidRPr="0037075C" w:rsidRDefault="0037075C" w:rsidP="00D00C53">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куратор муниципальной программы – заместитель главы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несущий ответственность за достижение целей и показателей муниципальной программы;</w:t>
      </w:r>
      <w:r w:rsidR="00D00C53">
        <w:rPr>
          <w:rFonts w:ascii="Times New Roman" w:hAnsi="Times New Roman"/>
          <w:sz w:val="28"/>
        </w:rPr>
        <w:t xml:space="preserve"> начальники секторов</w:t>
      </w:r>
      <w:r w:rsidR="00D00C53" w:rsidRPr="00D00C53">
        <w:t xml:space="preserve"> </w:t>
      </w:r>
      <w:r w:rsidR="00D00C53" w:rsidRPr="00D00C53">
        <w:rPr>
          <w:rFonts w:ascii="Times New Roman" w:hAnsi="Times New Roman"/>
          <w:sz w:val="28"/>
        </w:rPr>
        <w:t>Администрации Зимовниковского сельского поселения, несущи</w:t>
      </w:r>
      <w:r w:rsidR="00D00C53">
        <w:rPr>
          <w:rFonts w:ascii="Times New Roman" w:hAnsi="Times New Roman"/>
          <w:sz w:val="28"/>
        </w:rPr>
        <w:t>е</w:t>
      </w:r>
      <w:r w:rsidR="00D00C53" w:rsidRPr="00D00C53">
        <w:rPr>
          <w:rFonts w:ascii="Times New Roman" w:hAnsi="Times New Roman"/>
          <w:sz w:val="28"/>
        </w:rPr>
        <w:t xml:space="preserve"> ответственность за достижение целей и показателей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ответственный исполнитель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 структурные подразделения Администрация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отраслевой (функциональный) орган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w:t>
      </w:r>
      <w:r w:rsidRPr="0037075C">
        <w:rPr>
          <w:rFonts w:ascii="Times New Roman" w:hAnsi="Times New Roman"/>
          <w:sz w:val="28"/>
        </w:rPr>
        <w:lastRenderedPageBreak/>
        <w:t>либо иной главный распорядитель средств местного бюджета, являющийся ответственным в целом за разработку, реализацию и оценку эффективности муниципальной  программы, обеспечивающий взаимодействие соисполнителей и участников муниципальной (комплексной)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соисполнитель муниципальной программы – структурные подразделения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отраслевой (функциональный) орган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иной муниципальный орган, являющийся ответственным за разработку и реализацию структурного элемента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участник муниципальной программы – отраслевой (функциональный) орган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муниципальное учреждение, участвующие в реализации структурного элемента муниципальной программы, а </w:t>
      </w:r>
      <w:proofErr w:type="gramStart"/>
      <w:r w:rsidRPr="0037075C">
        <w:rPr>
          <w:rFonts w:ascii="Times New Roman" w:hAnsi="Times New Roman"/>
          <w:sz w:val="28"/>
        </w:rPr>
        <w:t>также  иное</w:t>
      </w:r>
      <w:proofErr w:type="gramEnd"/>
      <w:r w:rsidRPr="0037075C">
        <w:rPr>
          <w:rFonts w:ascii="Times New Roman" w:hAnsi="Times New Roman"/>
          <w:sz w:val="28"/>
        </w:rPr>
        <w:t xml:space="preserve"> юридическое лицо, осуществляющие финансирование отдельных мероприятий (результатов) структурных элементов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структурный элемент муниципальной программы – муниципальный проект, региональный проект, ведомственный проект, комплекс процессных мероприятий;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региональный проект-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ведомственный проект – проект, обеспечивающий достижение и (или) вклад в достижение показателей государственной программы Ростовской области (в случае если ведомственный проект является структурным элементом государственной программы), а также достижение иных показателей и (или) решение иных задач соответствующего исполнительного органа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или отраслевых (функциональных) органов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задача (общественно значимый результат) структурного элемента муниципальной программы – итог деятельности, направленный на достижение изменений в социально-экономической сфере Зимовниковского </w:t>
      </w:r>
      <w:r w:rsidR="00D00C53" w:rsidRPr="00D00C53">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мероприятие (результат) структурного элемента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lastRenderedPageBreak/>
        <w:t>показатель – количественно измеримый параметр, характеризующий достижение цели (целей) муниципальной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1.5. Муниципальная программа включает в себя не менее двух структурных элементов.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1.6. В состав муниципальных программ в соответствии со сферами их реализации подлежат включению направления деятельности (функции) отраслевых (функциональных) органов Зимовниковского </w:t>
      </w:r>
      <w:r w:rsidR="00D2262E" w:rsidRPr="00D2262E">
        <w:rPr>
          <w:rFonts w:ascii="Times New Roman" w:hAnsi="Times New Roman"/>
          <w:sz w:val="28"/>
        </w:rPr>
        <w:t>сельского поселения</w:t>
      </w:r>
      <w:r w:rsidRPr="0037075C">
        <w:rPr>
          <w:rFonts w:ascii="Times New Roman" w:hAnsi="Times New Roman"/>
          <w:sz w:val="28"/>
        </w:rPr>
        <w:t xml:space="preserve">,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за исключением направлений деятельности по Перечню согласно </w:t>
      </w:r>
      <w:proofErr w:type="gramStart"/>
      <w:r w:rsidRPr="0037075C">
        <w:rPr>
          <w:rFonts w:ascii="Times New Roman" w:hAnsi="Times New Roman"/>
          <w:sz w:val="28"/>
        </w:rPr>
        <w:t>приложению</w:t>
      </w:r>
      <w:proofErr w:type="gramEnd"/>
      <w:r w:rsidRPr="0037075C">
        <w:rPr>
          <w:rFonts w:ascii="Times New Roman" w:hAnsi="Times New Roman"/>
          <w:sz w:val="28"/>
        </w:rPr>
        <w:t xml:space="preserve"> к настоящему Порядку.</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которые утверждаются Администрацией Зимовниковского </w:t>
      </w:r>
      <w:r w:rsidR="00D2262E" w:rsidRPr="00D2262E">
        <w:rPr>
          <w:rFonts w:ascii="Times New Roman" w:hAnsi="Times New Roman"/>
          <w:sz w:val="28"/>
        </w:rPr>
        <w:t>сельского поселения</w:t>
      </w:r>
      <w:r w:rsidRPr="0037075C">
        <w:rPr>
          <w:rFonts w:ascii="Times New Roman" w:hAnsi="Times New Roman"/>
          <w:sz w:val="28"/>
        </w:rPr>
        <w:t xml:space="preserve"> (далее – методические рекомендации).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1.9. Разработка и реализация </w:t>
      </w:r>
      <w:proofErr w:type="gramStart"/>
      <w:r w:rsidRPr="0037075C">
        <w:rPr>
          <w:rFonts w:ascii="Times New Roman" w:hAnsi="Times New Roman"/>
          <w:sz w:val="28"/>
        </w:rPr>
        <w:t>муниципальных  программ</w:t>
      </w:r>
      <w:proofErr w:type="gramEnd"/>
      <w:r w:rsidRPr="0037075C">
        <w:rPr>
          <w:rFonts w:ascii="Times New Roman" w:hAnsi="Times New Roman"/>
          <w:sz w:val="28"/>
        </w:rPr>
        <w:t xml:space="preserve"> осуществляется исходя из следующих принципов: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обеспечение достижения целей и приоритетов социально-экономического развития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установленных стратегией социально-экономического развития Зимовниковского </w:t>
      </w:r>
      <w:r w:rsidR="00D00C53">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обеспечение планирования и реализация муниципальных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включение в состав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всех инструментов и </w:t>
      </w:r>
      <w:r w:rsidRPr="0037075C">
        <w:rPr>
          <w:rFonts w:ascii="Times New Roman" w:hAnsi="Times New Roman"/>
          <w:sz w:val="28"/>
        </w:rPr>
        <w:lastRenderedPageBreak/>
        <w:t>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обеспечение консолидации бюджетных ассигнований бюджета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в том числе предоставляемых межбюджетных трансфертов из федерального и областного бюджетов, оценки расходов консолидированного бюджета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синхронизация муниципальных программ с государственными программами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учет показателей оценки эффективности деятельности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отраслевых (функциональных) органов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выделение в структуре муниципальной (комплексной) программы:</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региональных и ведомственных проектов, определяемых, формируемых и реализуемых в соответствии с положением об организации проектной деятельности;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процессных мероприятий, реализуемых непрерывно либо на периодической основе;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закрепление должностного лица, ответственного за реализацию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и каждого структурного элемента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однократность ввода данных при формировании </w:t>
      </w:r>
      <w:proofErr w:type="gramStart"/>
      <w:r w:rsidRPr="0037075C">
        <w:rPr>
          <w:rFonts w:ascii="Times New Roman" w:hAnsi="Times New Roman"/>
          <w:sz w:val="28"/>
        </w:rPr>
        <w:t>муниципальных  программ</w:t>
      </w:r>
      <w:proofErr w:type="gramEnd"/>
      <w:r w:rsidRPr="0037075C">
        <w:rPr>
          <w:rFonts w:ascii="Times New Roman" w:hAnsi="Times New Roman"/>
          <w:sz w:val="28"/>
        </w:rPr>
        <w:t xml:space="preserve"> и их мониторинге;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интеграция информационного взаимодействия и обмена данными при разработке и реализации государственных программ Ростовской </w:t>
      </w:r>
      <w:proofErr w:type="gramStart"/>
      <w:r w:rsidRPr="0037075C">
        <w:rPr>
          <w:rFonts w:ascii="Times New Roman" w:hAnsi="Times New Roman"/>
          <w:sz w:val="28"/>
        </w:rPr>
        <w:t>области  и</w:t>
      </w:r>
      <w:proofErr w:type="gramEnd"/>
      <w:r w:rsidRPr="0037075C">
        <w:rPr>
          <w:rFonts w:ascii="Times New Roman" w:hAnsi="Times New Roman"/>
          <w:sz w:val="28"/>
        </w:rPr>
        <w:t xml:space="preserve"> муниципальных программ Зимовниковского </w:t>
      </w:r>
      <w:r w:rsidR="00D00C53">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1.10. Муниципальная программа состоит из проектной и процессной частей.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Проектная часть включает в себя муниципальные и ведомственные проекты.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Процессная часть включает в себя комплексы процессных мероприятий.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1.11. Разработка и реализация муниципальной программы осуществляется ответственным исполнителем совместно с соисполнителями и участниками.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1.12. Формирование, представление, согласование и утверждение паспортов муниципальных программ, а также паспортов структурных элементов муниципальных программ, запросов на их изменение, планов и отчетов об их реализации, иных документов и информации, разрабатываемых при реализации муниципальных  программ, осуществляются в государственной интегрированной информационной системе управления общественными финансами «Электронный </w:t>
      </w:r>
      <w:r w:rsidRPr="0037075C">
        <w:rPr>
          <w:rFonts w:ascii="Times New Roman" w:hAnsi="Times New Roman"/>
          <w:sz w:val="28"/>
        </w:rPr>
        <w:lastRenderedPageBreak/>
        <w:t>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система «Дело»).</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Утвержденные паспорта муниципальной программ и паспорта структурных элементов муниципальной программ формируются ответственными исполнителями (соисполнителями, участниками) муниципальных программ в системе «Электронный бюджет» не позднее 10 рабочих дней со дня утверждения постановлением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муниципальной программы (внесения изменений в муниципальную программу).</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1.13. Ответственными исполнителями, соисполнителями и участниками муниципальных программ предусматривается маркировка в системе «Электронный бюджет» параметров муниципальной программы (показателей, мероприятий (результатов), параметров финансового обеспечения), относящейся: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к сферам реализации муниципальных программ Зимовниковского </w:t>
      </w:r>
      <w:r w:rsidR="00D2262E" w:rsidRPr="00D2262E">
        <w:rPr>
          <w:rFonts w:ascii="Times New Roman" w:hAnsi="Times New Roman"/>
          <w:sz w:val="28"/>
        </w:rPr>
        <w:t>сельского поселения</w:t>
      </w:r>
      <w:r w:rsidRPr="0037075C">
        <w:rPr>
          <w:rFonts w:ascii="Times New Roman" w:hAnsi="Times New Roman"/>
          <w:sz w:val="28"/>
        </w:rPr>
        <w:t xml:space="preserve"> и их структурных элементов;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 реализации национальных проектов.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1.14. Руководители организаций, отраслевых (функциональных) органов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являющихся ответственными исполнителями (соисполнителями, участниками) муниципальных программ, руководители структурных подразделений Администрации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37075C" w:rsidRPr="0037075C" w:rsidRDefault="0037075C" w:rsidP="0037075C">
      <w:pPr>
        <w:widowControl w:val="0"/>
        <w:spacing w:after="0" w:line="240" w:lineRule="auto"/>
        <w:jc w:val="both"/>
        <w:rPr>
          <w:rFonts w:ascii="Times New Roman" w:hAnsi="Times New Roman"/>
          <w:sz w:val="28"/>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2. Требования к структуре муниципальных программ</w:t>
      </w:r>
    </w:p>
    <w:p w:rsidR="0037075C" w:rsidRPr="0037075C" w:rsidRDefault="0037075C" w:rsidP="0037075C">
      <w:pPr>
        <w:spacing w:after="0" w:line="240" w:lineRule="auto"/>
        <w:rPr>
          <w:rFonts w:ascii="Times New Roman" w:hAnsi="Times New Roman"/>
          <w:sz w:val="28"/>
        </w:rPr>
      </w:pP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2.1. Срок реализации муниципальной программы определяется периодом действия стратегии социально-экономического развития Зимовниковского </w:t>
      </w:r>
      <w:r w:rsidR="00D00C53">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2.2. Муниципальная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стратегические приоритеты – приоритеты и цели государственной политики в соответствующей сфере, в том числе с указанием связи с национальными целями развития и государственными программами Российской Федерации,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паспорт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паспорта структурных элементов муниципальной программы, включающие в том числе планы их реализации;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методику распределения иных межбюджетных трансфертов из бюджета Зимовниковского </w:t>
      </w:r>
      <w:r w:rsidR="00D00C53">
        <w:rPr>
          <w:rFonts w:ascii="Times New Roman" w:hAnsi="Times New Roman"/>
          <w:sz w:val="28"/>
        </w:rPr>
        <w:t>сельского поселения</w:t>
      </w:r>
      <w:r w:rsidRPr="0037075C">
        <w:rPr>
          <w:rFonts w:ascii="Times New Roman" w:hAnsi="Times New Roman"/>
          <w:sz w:val="28"/>
        </w:rPr>
        <w:t xml:space="preserve"> бюджетам муниципальных образований, </w:t>
      </w:r>
      <w:r w:rsidRPr="0037075C">
        <w:rPr>
          <w:rFonts w:ascii="Times New Roman" w:hAnsi="Times New Roman"/>
          <w:sz w:val="28"/>
        </w:rPr>
        <w:lastRenderedPageBreak/>
        <w:t xml:space="preserve">входящих в состав Зимовниковского </w:t>
      </w:r>
      <w:r w:rsidR="00D2262E" w:rsidRPr="00D2262E">
        <w:rPr>
          <w:rFonts w:ascii="Times New Roman" w:hAnsi="Times New Roman"/>
          <w:sz w:val="28"/>
        </w:rPr>
        <w:t>сельского поселения</w:t>
      </w:r>
      <w:r w:rsidR="00D2262E" w:rsidRPr="0037075C">
        <w:rPr>
          <w:rFonts w:ascii="Times New Roman" w:hAnsi="Times New Roman"/>
          <w:sz w:val="28"/>
        </w:rPr>
        <w:t xml:space="preserve"> </w:t>
      </w:r>
      <w:r w:rsidRPr="0037075C">
        <w:rPr>
          <w:rFonts w:ascii="Times New Roman" w:hAnsi="Times New Roman"/>
          <w:sz w:val="28"/>
        </w:rPr>
        <w:t>и правила их предоставления (в случае если муниципальной программой предусматривается предоставление таких иных межбюджетных трансфертов);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правила осуществления бюджетных инвестиций и предоставления субсидий из бюджета </w:t>
      </w:r>
      <w:r w:rsidR="00D2262E">
        <w:rPr>
          <w:rFonts w:ascii="Times New Roman" w:hAnsi="Times New Roman"/>
          <w:sz w:val="28"/>
        </w:rPr>
        <w:t>сельского поселения</w:t>
      </w:r>
      <w:r w:rsidRPr="0037075C">
        <w:rPr>
          <w:rFonts w:ascii="Times New Roman" w:hAnsi="Times New Roman"/>
          <w:sz w:val="28"/>
        </w:rPr>
        <w:t xml:space="preserve"> юридическим лицам в рамках реализации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(в случае если муниципальной программой предусматривается предоставление таких субсидий);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решения об осуществлении капитальных вложений в рамках реализации муниципальной программы (при необходимости);</w:t>
      </w:r>
    </w:p>
    <w:p w:rsidR="0037075C" w:rsidRPr="0037075C" w:rsidRDefault="0037075C" w:rsidP="0037075C">
      <w:pPr>
        <w:widowControl w:val="0"/>
        <w:spacing w:after="0" w:line="240" w:lineRule="auto"/>
        <w:ind w:firstLine="709"/>
        <w:jc w:val="both"/>
        <w:rPr>
          <w:rFonts w:ascii="Times New Roman" w:hAnsi="Times New Roman"/>
          <w:strike/>
          <w:sz w:val="28"/>
        </w:rPr>
      </w:pPr>
      <w:r w:rsidRPr="0037075C">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случае если </w:t>
      </w:r>
      <w:proofErr w:type="gramStart"/>
      <w:r w:rsidRPr="0037075C">
        <w:rPr>
          <w:rFonts w:ascii="Times New Roman" w:hAnsi="Times New Roman"/>
          <w:sz w:val="28"/>
        </w:rPr>
        <w:t>муниципальной  программой</w:t>
      </w:r>
      <w:proofErr w:type="gramEnd"/>
      <w:r w:rsidRPr="0037075C">
        <w:rPr>
          <w:rFonts w:ascii="Times New Roman" w:hAnsi="Times New Roman"/>
          <w:sz w:val="28"/>
        </w:rPr>
        <w:t xml:space="preserve"> предусматривается реализация таких проектов).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2.3. В подсистеме управления государственными программами системы «Электронный бюджет» ведется реестр документов, входящих в состав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Порядок формирования и ведения реестра определяется методическими рекомендациями.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2.4. При определении структуры муниципальной программы обособляются проектная и процессная части.</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В рамках проектной части муниципальной программы осуществляется реализация направлений деятельности, предусматривающих:</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финансовое обеспечение расходов в рамках реализации национальных проектов;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осуществление бюджетных инвестиций в форме капитальных вложений в объекты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предоставление субсидий на осуществление капитальных вложений в объекты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предоставление субсидий из бюджета </w:t>
      </w:r>
      <w:r w:rsidR="00D2262E">
        <w:rPr>
          <w:rFonts w:ascii="Times New Roman" w:hAnsi="Times New Roman"/>
          <w:sz w:val="28"/>
        </w:rPr>
        <w:t>сельского поселения</w:t>
      </w:r>
      <w:r w:rsidRPr="0037075C">
        <w:rPr>
          <w:rFonts w:ascii="Times New Roman" w:hAnsi="Times New Roman"/>
          <w:sz w:val="28"/>
        </w:rPr>
        <w:t xml:space="preserve"> юридическим лицам на цели, соответствующие критериям проектной деятельности;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предоставление субсидий, иных межбюджетных трансфертов из бюджета </w:t>
      </w:r>
      <w:r w:rsidR="00D2262E">
        <w:rPr>
          <w:rFonts w:ascii="Times New Roman" w:hAnsi="Times New Roman"/>
          <w:sz w:val="28"/>
        </w:rPr>
        <w:t>сельского поселения</w:t>
      </w:r>
      <w:r w:rsidRPr="0037075C">
        <w:rPr>
          <w:rFonts w:ascii="Times New Roman" w:hAnsi="Times New Roman"/>
          <w:sz w:val="28"/>
        </w:rPr>
        <w:t xml:space="preserve"> бюджетам сельских поселений</w:t>
      </w:r>
      <w:r w:rsidRPr="0037075C">
        <w:rPr>
          <w:rFonts w:ascii="Times New Roman" w:hAnsi="Times New Roman"/>
          <w:b/>
          <w:sz w:val="28"/>
        </w:rPr>
        <w:t xml:space="preserve"> </w:t>
      </w:r>
      <w:r w:rsidRPr="0037075C">
        <w:rPr>
          <w:rFonts w:ascii="Times New Roman" w:hAnsi="Times New Roman"/>
          <w:sz w:val="28"/>
        </w:rPr>
        <w:t>на обеспечение расходов, соответствующих критериям проектной деятельности;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обеспечение деятельности казенных учреждений в целях проведения капитального ремонта, разработки проектной документации, благоустройства </w:t>
      </w:r>
      <w:r w:rsidRPr="0037075C">
        <w:rPr>
          <w:rFonts w:ascii="Times New Roman" w:hAnsi="Times New Roman"/>
          <w:sz w:val="28"/>
        </w:rPr>
        <w:lastRenderedPageBreak/>
        <w:t>территорий;</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создание и развитие информационных систем;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осуществление стимулирующих налоговых расходов;</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организация и проведение научно-исследовательских и опытно-конструкторских работ в сфере реализации муниципальной программы;</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иные направления деятельности, отвечающие критериям проектной деятельности, по согласованию с финансовым отделом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и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В рамках процессных мероприятий муниципальной программы осуществляется реализация направлений деятельности, предусматривающих:</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выполнение </w:t>
      </w:r>
      <w:proofErr w:type="gramStart"/>
      <w:r w:rsidRPr="0037075C">
        <w:rPr>
          <w:rFonts w:ascii="Times New Roman" w:hAnsi="Times New Roman"/>
          <w:sz w:val="28"/>
        </w:rPr>
        <w:t>муниципальных  заданий</w:t>
      </w:r>
      <w:proofErr w:type="gramEnd"/>
      <w:r w:rsidRPr="0037075C">
        <w:rPr>
          <w:rFonts w:ascii="Times New Roman" w:hAnsi="Times New Roman"/>
          <w:sz w:val="28"/>
        </w:rPr>
        <w:t xml:space="preserve"> на оказание муниципальных услуг;</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предоставление дотаций из бюджета Зимовниковского </w:t>
      </w:r>
      <w:r w:rsidR="00D2262E">
        <w:rPr>
          <w:rFonts w:ascii="Times New Roman" w:hAnsi="Times New Roman"/>
          <w:sz w:val="28"/>
        </w:rPr>
        <w:t xml:space="preserve">сельского </w:t>
      </w:r>
      <w:proofErr w:type="gramStart"/>
      <w:r w:rsidR="00D2262E">
        <w:rPr>
          <w:rFonts w:ascii="Times New Roman" w:hAnsi="Times New Roman"/>
          <w:sz w:val="28"/>
        </w:rPr>
        <w:t>поселения</w:t>
      </w:r>
      <w:r w:rsidRPr="0037075C">
        <w:rPr>
          <w:rFonts w:ascii="Times New Roman" w:hAnsi="Times New Roman"/>
          <w:sz w:val="28"/>
        </w:rPr>
        <w:t xml:space="preserve">  бюджетам</w:t>
      </w:r>
      <w:proofErr w:type="gramEnd"/>
      <w:r w:rsidRPr="0037075C">
        <w:rPr>
          <w:rFonts w:ascii="Times New Roman" w:hAnsi="Times New Roman"/>
          <w:sz w:val="28"/>
        </w:rPr>
        <w:t xml:space="preserve"> сельских поселений, в том числе на выравнивание бюджетной обеспеченности, на поддержку мер по обеспечению сбалансированности и иных дотаций;</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осуществление текущей деятельности казенных учреждений;</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иные направления деятельности по согласованию с финансовым отделом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и отделом экономики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2.5.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w:t>
      </w:r>
      <w:proofErr w:type="gramStart"/>
      <w:r w:rsidRPr="0037075C">
        <w:rPr>
          <w:rFonts w:ascii="Times New Roman" w:hAnsi="Times New Roman"/>
          <w:sz w:val="28"/>
        </w:rPr>
        <w:t>направлениям  муниципальной</w:t>
      </w:r>
      <w:proofErr w:type="gramEnd"/>
      <w:r w:rsidRPr="0037075C">
        <w:rPr>
          <w:rFonts w:ascii="Times New Roman" w:hAnsi="Times New Roman"/>
          <w:sz w:val="28"/>
        </w:rPr>
        <w:t xml:space="preserve">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2.6. Структурные элементы муниципальной программы при необходимости могут группироваться по направлениям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w:t>
      </w:r>
    </w:p>
    <w:p w:rsidR="0037075C" w:rsidRPr="0037075C" w:rsidRDefault="0037075C" w:rsidP="0037075C">
      <w:pPr>
        <w:keepNext/>
        <w:widowControl w:val="0"/>
        <w:spacing w:after="0" w:line="240" w:lineRule="auto"/>
        <w:jc w:val="center"/>
        <w:outlineLvl w:val="0"/>
        <w:rPr>
          <w:rFonts w:ascii="Times New Roman" w:hAnsi="Times New Roman"/>
          <w:sz w:val="28"/>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 xml:space="preserve">3. Требования к содержанию </w:t>
      </w:r>
      <w:proofErr w:type="gramStart"/>
      <w:r w:rsidRPr="0037075C">
        <w:rPr>
          <w:rFonts w:ascii="Times New Roman" w:hAnsi="Times New Roman"/>
          <w:sz w:val="28"/>
        </w:rPr>
        <w:t>муниципальной  программы</w:t>
      </w:r>
      <w:proofErr w:type="gramEnd"/>
    </w:p>
    <w:p w:rsidR="0037075C" w:rsidRPr="0037075C" w:rsidRDefault="0037075C" w:rsidP="0037075C">
      <w:pPr>
        <w:widowControl w:val="0"/>
        <w:spacing w:after="0" w:line="240" w:lineRule="auto"/>
        <w:ind w:firstLine="709"/>
        <w:jc w:val="both"/>
        <w:rPr>
          <w:rFonts w:ascii="Times New Roman" w:hAnsi="Times New Roman"/>
          <w:sz w:val="28"/>
        </w:rPr>
      </w:pP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3.1. Стратегические приоритеты муниципальной программы включают в себя: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оценку текущего состояния соответствующей сферы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описание приоритетов и целей государственной политики в сфере реализации муниципальной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lastRenderedPageBreak/>
        <w:t>сведения о взаимосвязи со стратегическими приоритетами, целями и показателями государственных программ Ростовской области;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задачи государственного управления, способы их эффективного решения в соответствующей отрасли экономики и сфере муниципального управления.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3.2. Паспорт муниципальной (комплексной) программы содержит: наименование муниципальной (комплексной)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цели и показатели, их характеризующие;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сроки реализации (с возможностью выделения этапов);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перечень структурных элементов;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перечень налоговых расходов;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сведения о кураторе, ответственном исполнителе;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иную информацию в соответствии с методическими рекомендациями.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Паспорт комплексной программы содержит приложения, требования к которым установлены методическими рекомендациями.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3.3. Паспорт комплекса процессных мероприятий содержит: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наименование комплекса процессных мероприятий;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задачи;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сроки реализации;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перечень мероприятий (результатов);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план реализации, включающий информацию о контрольных точках;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иную информацию в соответствии с методическими рекомендациями.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Паспорт комплекса процессных мероприятий формируется соисполнителем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3.4. Паспорта региональных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3.5.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соответствующей сфере.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Цели муниципальной программы следует формулировать исходя из следующих критериев: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специфичность (цель должна соответствовать сфере реализации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lastRenderedPageBreak/>
        <w:t>достижимость (цель должна быть достижима за период реализации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ограниченность во времени (цель должна быть достигнута к определенному моменту времени).</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Цель муниципальной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на момент окончания ее реализации. </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Цели </w:t>
      </w:r>
      <w:proofErr w:type="gramStart"/>
      <w:r w:rsidRPr="0037075C">
        <w:rPr>
          <w:rFonts w:ascii="Times New Roman" w:hAnsi="Times New Roman"/>
          <w:sz w:val="28"/>
        </w:rPr>
        <w:t>муниципальный  программ</w:t>
      </w:r>
      <w:proofErr w:type="gramEnd"/>
      <w:r w:rsidRPr="0037075C">
        <w:rPr>
          <w:rFonts w:ascii="Times New Roman" w:hAnsi="Times New Roman"/>
          <w:sz w:val="28"/>
        </w:rPr>
        <w:t xml:space="preserve">,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муниципальной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Сформированные цели муниципальной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3.6. 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(общественно значимого результата) ее структурного элемента формируются показатели.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37075C" w:rsidRPr="0037075C" w:rsidRDefault="0037075C" w:rsidP="0037075C">
      <w:pPr>
        <w:widowControl w:val="0"/>
        <w:spacing w:after="0" w:line="216" w:lineRule="auto"/>
        <w:ind w:firstLine="709"/>
        <w:jc w:val="both"/>
        <w:rPr>
          <w:rFonts w:ascii="Times New Roman" w:hAnsi="Times New Roman"/>
          <w:sz w:val="28"/>
        </w:rPr>
      </w:pPr>
      <w:r w:rsidRPr="0037075C">
        <w:rPr>
          <w:rFonts w:ascii="Times New Roman" w:hAnsi="Times New Roman"/>
          <w:sz w:val="28"/>
        </w:rPr>
        <w:t>3.7.  В число показателей муниципальной программы, показателей ее структурных элементов включаются:</w:t>
      </w:r>
    </w:p>
    <w:p w:rsidR="0037075C" w:rsidRPr="0037075C" w:rsidRDefault="0037075C" w:rsidP="0037075C">
      <w:pPr>
        <w:widowControl w:val="0"/>
        <w:spacing w:after="0" w:line="216" w:lineRule="auto"/>
        <w:ind w:firstLine="709"/>
        <w:jc w:val="both"/>
        <w:rPr>
          <w:rFonts w:ascii="Times New Roman" w:hAnsi="Times New Roman"/>
          <w:sz w:val="28"/>
        </w:rPr>
      </w:pPr>
      <w:r w:rsidRPr="0037075C">
        <w:rPr>
          <w:rFonts w:ascii="Times New Roman" w:hAnsi="Times New Roman"/>
          <w:sz w:val="28"/>
        </w:rPr>
        <w:t>показатели, характеризующие достижение национальных целей развития Российской Федерации;</w:t>
      </w:r>
    </w:p>
    <w:p w:rsidR="0037075C" w:rsidRPr="0037075C" w:rsidRDefault="0037075C" w:rsidP="0037075C">
      <w:pPr>
        <w:widowControl w:val="0"/>
        <w:spacing w:after="0" w:line="216" w:lineRule="auto"/>
        <w:ind w:firstLine="709"/>
        <w:jc w:val="both"/>
        <w:rPr>
          <w:rFonts w:ascii="Times New Roman" w:hAnsi="Times New Roman"/>
          <w:sz w:val="28"/>
        </w:rPr>
      </w:pPr>
      <w:r w:rsidRPr="0037075C">
        <w:rPr>
          <w:rFonts w:ascii="Times New Roman" w:hAnsi="Times New Roman"/>
          <w:sz w:val="28"/>
        </w:rPr>
        <w:t xml:space="preserve">показатели, соответствующие показателям, предусмотренным в заключенном соглашении о реализации на территории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государственных программ Ростовской области, направленных на достижение целей и показателей государственной программы Российской Федерации (без изменения наименования, единиц измерения и значений по годам реализации);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показатели приоритетов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 определяемые в документах стратегического планирования;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w:t>
      </w:r>
      <w:proofErr w:type="gramStart"/>
      <w:r w:rsidRPr="0037075C">
        <w:rPr>
          <w:rFonts w:ascii="Times New Roman" w:hAnsi="Times New Roman"/>
          <w:sz w:val="28"/>
        </w:rPr>
        <w:t>развития  (</w:t>
      </w:r>
      <w:proofErr w:type="gramEnd"/>
      <w:r w:rsidRPr="0037075C">
        <w:rPr>
          <w:rFonts w:ascii="Times New Roman" w:hAnsi="Times New Roman"/>
          <w:sz w:val="28"/>
        </w:rPr>
        <w:t>при необходимости).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 муниципальной программы и ее структурных элементов должны удовлетворять одному из следующих условий: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значения показателей рассчитываются по методикам, принятым </w:t>
      </w:r>
      <w:r w:rsidRPr="0037075C">
        <w:rPr>
          <w:rFonts w:ascii="Times New Roman" w:hAnsi="Times New Roman"/>
          <w:sz w:val="28"/>
        </w:rPr>
        <w:lastRenderedPageBreak/>
        <w:t>международными организациями;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значения показателей определяются на основе данных официального статистического наблюдения;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значения показателей рассчитываются по методикам, утвержденным правовым актом ответственного исполнителя, соисполнителя, участника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 муниципальной программы и показатели комплекса процессных мероприятий должны отвечать критериям точности, однозначности, измеримости (</w:t>
      </w:r>
      <w:proofErr w:type="spellStart"/>
      <w:r w:rsidRPr="0037075C">
        <w:rPr>
          <w:rFonts w:ascii="Times New Roman" w:hAnsi="Times New Roman"/>
          <w:sz w:val="28"/>
        </w:rPr>
        <w:t>счетности</w:t>
      </w:r>
      <w:proofErr w:type="spellEnd"/>
      <w:r w:rsidRPr="0037075C">
        <w:rPr>
          <w:rFonts w:ascii="Times New Roman" w:hAnsi="Times New Roman"/>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муниципальных программы, и отвечать иным требованиям, определенным методическими рекомендациями.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3.8. Достижение целей и показателей, решение задач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Мероприятие (результат) структурного элемента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Мероприятия (результаты) структурных элементов муниципальной программы формируются с учетом соблюдения принципа </w:t>
      </w:r>
      <w:proofErr w:type="spellStart"/>
      <w:r w:rsidRPr="0037075C">
        <w:rPr>
          <w:rFonts w:ascii="Times New Roman" w:hAnsi="Times New Roman"/>
          <w:sz w:val="28"/>
        </w:rPr>
        <w:t>прослеживаемости</w:t>
      </w:r>
      <w:proofErr w:type="spellEnd"/>
      <w:r w:rsidRPr="0037075C">
        <w:rPr>
          <w:rFonts w:ascii="Times New Roman" w:hAnsi="Times New Roman"/>
          <w:sz w:val="28"/>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на очередной финансовый год и плановый период.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В составе структурных элементов муниципальной программы в обязательном порядке отражаются результаты, предусмотренные в заключенном соглашении о предоставлении межбюджетного трансферта из федерального и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3.9. Информация о мероприятиях (результатах)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3.10. Постановлением Администрации Зимовниковского </w:t>
      </w:r>
      <w:r w:rsidR="00D2262E">
        <w:rPr>
          <w:rFonts w:ascii="Times New Roman" w:hAnsi="Times New Roman"/>
          <w:sz w:val="28"/>
        </w:rPr>
        <w:t xml:space="preserve">сельского </w:t>
      </w:r>
      <w:r w:rsidR="00D2262E">
        <w:rPr>
          <w:rFonts w:ascii="Times New Roman" w:hAnsi="Times New Roman"/>
          <w:sz w:val="28"/>
        </w:rPr>
        <w:lastRenderedPageBreak/>
        <w:t>поселения</w:t>
      </w:r>
      <w:r w:rsidRPr="0037075C">
        <w:rPr>
          <w:rFonts w:ascii="Times New Roman" w:hAnsi="Times New Roman"/>
          <w:sz w:val="28"/>
        </w:rPr>
        <w:t xml:space="preserve"> об утверждении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утверждаются:</w:t>
      </w:r>
    </w:p>
    <w:p w:rsidR="0037075C" w:rsidRPr="0037075C" w:rsidRDefault="0037075C" w:rsidP="0037075C">
      <w:pPr>
        <w:widowControl w:val="0"/>
        <w:spacing w:after="0" w:line="240" w:lineRule="auto"/>
        <w:ind w:firstLine="709"/>
        <w:jc w:val="both"/>
        <w:rPr>
          <w:rFonts w:ascii="Times New Roman" w:hAnsi="Times New Roman"/>
          <w:sz w:val="28"/>
          <w:highlight w:val="yellow"/>
        </w:rPr>
      </w:pPr>
      <w:r w:rsidRPr="0037075C">
        <w:rPr>
          <w:rFonts w:ascii="Times New Roman" w:hAnsi="Times New Roman"/>
          <w:sz w:val="28"/>
        </w:rPr>
        <w:t xml:space="preserve">стратегические приоритеты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паспорт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паспорта комплексов процессных мероприятий;</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методика распределения иных межбюджетных трансфертов из бюджета </w:t>
      </w:r>
      <w:r w:rsidR="00D2262E">
        <w:rPr>
          <w:rFonts w:ascii="Times New Roman" w:hAnsi="Times New Roman"/>
          <w:sz w:val="28"/>
        </w:rPr>
        <w:t>сельского поселения</w:t>
      </w:r>
      <w:r w:rsidRPr="0037075C">
        <w:rPr>
          <w:rFonts w:ascii="Times New Roman" w:hAnsi="Times New Roman"/>
          <w:sz w:val="28"/>
        </w:rPr>
        <w:t xml:space="preserve"> бюджетам сельских поселений и правила их предоставления (в случае если муниципальной программой предусматривается предоставление таких иных межбюджетных трансфертов);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случае если </w:t>
      </w:r>
      <w:proofErr w:type="gramStart"/>
      <w:r w:rsidRPr="0037075C">
        <w:rPr>
          <w:rFonts w:ascii="Times New Roman" w:hAnsi="Times New Roman"/>
          <w:sz w:val="28"/>
        </w:rPr>
        <w:t>муниципальной  программой</w:t>
      </w:r>
      <w:proofErr w:type="gramEnd"/>
      <w:r w:rsidRPr="0037075C">
        <w:rPr>
          <w:rFonts w:ascii="Times New Roman" w:hAnsi="Times New Roman"/>
          <w:sz w:val="28"/>
        </w:rPr>
        <w:t xml:space="preserve"> предусматривается реализация таких проектов);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иные документы, необходимые для обеспечения реализации муниципальной программы.</w:t>
      </w:r>
    </w:p>
    <w:p w:rsidR="0037075C" w:rsidRPr="0037075C" w:rsidRDefault="0037075C" w:rsidP="0037075C">
      <w:pPr>
        <w:widowControl w:val="0"/>
        <w:spacing w:after="0" w:line="240" w:lineRule="auto"/>
        <w:jc w:val="both"/>
        <w:rPr>
          <w:rFonts w:ascii="Times New Roman" w:hAnsi="Times New Roman"/>
          <w:strike/>
          <w:sz w:val="28"/>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4. Разработка и внесение изменений</w:t>
      </w: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в муниципальную программу</w:t>
      </w:r>
    </w:p>
    <w:p w:rsidR="0037075C" w:rsidRPr="0037075C" w:rsidRDefault="0037075C" w:rsidP="0037075C">
      <w:pPr>
        <w:widowControl w:val="0"/>
        <w:spacing w:after="0" w:line="240" w:lineRule="auto"/>
        <w:ind w:firstLine="709"/>
        <w:jc w:val="both"/>
        <w:rPr>
          <w:rFonts w:ascii="Times New Roman" w:hAnsi="Times New Roman"/>
          <w:sz w:val="28"/>
        </w:rPr>
      </w:pP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4.1. Разработка муниципальных программ осуществляется на основании перечня муниципальных программ, утверждаемого распоряжением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Перечень </w:t>
      </w:r>
      <w:proofErr w:type="gramStart"/>
      <w:r w:rsidRPr="0037075C">
        <w:rPr>
          <w:rFonts w:ascii="Times New Roman" w:hAnsi="Times New Roman"/>
          <w:sz w:val="28"/>
        </w:rPr>
        <w:t>муниципальных  программ</w:t>
      </w:r>
      <w:proofErr w:type="gramEnd"/>
      <w:r w:rsidRPr="0037075C">
        <w:rPr>
          <w:rFonts w:ascii="Times New Roman" w:hAnsi="Times New Roman"/>
          <w:sz w:val="28"/>
        </w:rPr>
        <w:t xml:space="preserve"> формируется в соответствии с приоритетами социально-экономической политики, определенными стратегией социально-экономического развития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4.2. В перечне муниципальных программ указываются: наименование каждой муниципальной программы, период ее реализации и ответственный исполнитель.</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4.3. Внесение изменений в перечень муниципальных программ осуществляется в месячный срок со дня принятия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решения о целесообразности разработки муниципальной программы, но не позднее 1 августа текущего финансового года.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4.4. На основании перечня муниципальных программ выделяются 2 этапа реализации муниципальных программ: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второй этап реализации – с начала реализации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в соответствии с настоящим Порядком.</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4.6. Проект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муниципальной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финансовый отдел и </w:t>
      </w:r>
      <w:r w:rsidRPr="0037075C">
        <w:rPr>
          <w:rFonts w:ascii="Times New Roman" w:hAnsi="Times New Roman"/>
          <w:sz w:val="28"/>
        </w:rPr>
        <w:lastRenderedPageBreak/>
        <w:t xml:space="preserve">отдел экономики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порядке, установленном Регламентом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4.7. Ответственный исполнитель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выносит проект новой муниципальной программы на общественное обсуждение с учетом требований законодательства Российской Федерации.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Проект новой муниципальной программы подлежит одновременному размещению на официальном сайте ответственного исполнителя, а также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4.8. 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4.9. </w:t>
      </w:r>
      <w:r w:rsidR="00B0786B">
        <w:rPr>
          <w:rFonts w:ascii="Times New Roman" w:hAnsi="Times New Roman"/>
          <w:sz w:val="28"/>
        </w:rPr>
        <w:t>Сектор</w:t>
      </w:r>
      <w:r w:rsidRPr="0037075C">
        <w:rPr>
          <w:rFonts w:ascii="Times New Roman" w:hAnsi="Times New Roman"/>
          <w:sz w:val="28"/>
        </w:rPr>
        <w:t xml:space="preserve"> экономики </w:t>
      </w:r>
      <w:r w:rsidR="00B0786B">
        <w:rPr>
          <w:rFonts w:ascii="Times New Roman" w:hAnsi="Times New Roman"/>
          <w:sz w:val="28"/>
        </w:rPr>
        <w:t xml:space="preserve">и финансов </w:t>
      </w:r>
      <w:r w:rsidRPr="0037075C">
        <w:rPr>
          <w:rFonts w:ascii="Times New Roman" w:hAnsi="Times New Roman"/>
          <w:sz w:val="28"/>
        </w:rPr>
        <w:t xml:space="preserve">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рассматривает проект муниципальной программы (проект внесения изменений в муниципальную программу) на предмет:</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соблюдения требований к структуре и содержанию муниципальной программы, установленных настоящим Порядком;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обоснованности подходов к выделению мероприятий (результатов) структурных элементов государственных программ;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соответствия целей, задач и показателей муниципальной программы целям, задачам, показателям, закрепленным в документах стратегического планирования, нормативных правовых актах Ростовской области 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соответствия мероприятий (результатов) структурных элементов муниципальных программ целям и задачам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proofErr w:type="spellStart"/>
      <w:r w:rsidRPr="0037075C">
        <w:rPr>
          <w:rFonts w:ascii="Times New Roman" w:hAnsi="Times New Roman"/>
          <w:sz w:val="28"/>
        </w:rPr>
        <w:t>взаимоувязки</w:t>
      </w:r>
      <w:proofErr w:type="spellEnd"/>
      <w:r w:rsidRPr="0037075C">
        <w:rPr>
          <w:rFonts w:ascii="Times New Roman" w:hAnsi="Times New Roman"/>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соответствия налоговых расходов целям и задачам муниципальных (комплексных) программ.</w:t>
      </w:r>
    </w:p>
    <w:p w:rsidR="0037075C" w:rsidRPr="0037075C" w:rsidRDefault="00B0786B" w:rsidP="0037075C">
      <w:pPr>
        <w:widowControl w:val="0"/>
        <w:spacing w:after="0"/>
        <w:ind w:firstLine="709"/>
        <w:jc w:val="both"/>
        <w:rPr>
          <w:rFonts w:ascii="Times New Roman" w:hAnsi="Times New Roman"/>
          <w:sz w:val="28"/>
        </w:rPr>
      </w:pPr>
      <w:r>
        <w:rPr>
          <w:rFonts w:ascii="Times New Roman" w:hAnsi="Times New Roman"/>
          <w:sz w:val="28"/>
        </w:rPr>
        <w:lastRenderedPageBreak/>
        <w:t>Сектор</w:t>
      </w:r>
      <w:r w:rsidRPr="0037075C">
        <w:rPr>
          <w:rFonts w:ascii="Times New Roman" w:hAnsi="Times New Roman"/>
          <w:sz w:val="28"/>
        </w:rPr>
        <w:t xml:space="preserve"> экономики </w:t>
      </w:r>
      <w:r>
        <w:rPr>
          <w:rFonts w:ascii="Times New Roman" w:hAnsi="Times New Roman"/>
          <w:sz w:val="28"/>
        </w:rPr>
        <w:t xml:space="preserve">и финансов </w:t>
      </w:r>
      <w:r w:rsidR="0037075C" w:rsidRPr="0037075C">
        <w:rPr>
          <w:rFonts w:ascii="Times New Roman" w:hAnsi="Times New Roman"/>
          <w:sz w:val="28"/>
        </w:rPr>
        <w:t xml:space="preserve">Администрации Зимовниковского </w:t>
      </w:r>
      <w:r w:rsidR="00D2262E">
        <w:rPr>
          <w:rFonts w:ascii="Times New Roman" w:hAnsi="Times New Roman"/>
          <w:sz w:val="28"/>
        </w:rPr>
        <w:t>сельского поселения</w:t>
      </w:r>
      <w:r w:rsidR="0037075C" w:rsidRPr="0037075C">
        <w:rPr>
          <w:rFonts w:ascii="Times New Roman" w:hAnsi="Times New Roman"/>
          <w:sz w:val="28"/>
        </w:rPr>
        <w:t xml:space="preserve"> рассматривает:</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проекты муниципальных программ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предлагаемых к реализации начиная с очередного финансового года, а также проекты изменений в ранее утвержденные муниципальные   программы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соответствие: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возвратному распределению расходов местного бюджета </w:t>
      </w:r>
      <w:proofErr w:type="gramStart"/>
      <w:r w:rsidRPr="0037075C">
        <w:rPr>
          <w:rFonts w:ascii="Times New Roman" w:hAnsi="Times New Roman"/>
          <w:sz w:val="28"/>
        </w:rPr>
        <w:t>в рамках</w:t>
      </w:r>
      <w:proofErr w:type="gramEnd"/>
      <w:r w:rsidRPr="0037075C">
        <w:rPr>
          <w:rFonts w:ascii="Times New Roman" w:hAnsi="Times New Roman"/>
          <w:sz w:val="28"/>
        </w:rPr>
        <w:t xml:space="preserve">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принятому решению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очередной финансовый год и на плановый период;</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налоговых льгот (пониженных ставок по налогам) положениям законодательства Ростовской области о налогах и сборах;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проекты постановлений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 внесении изменений в муниципальные программы в текущем финансовом году на соответствие: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решению Собрания депутатов о внесении изменений в решение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текущий финансовый год и на плановый период;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налоговых льгот (пониженных ставок по налогам) положениям законодательства Ростовской области о налогах и сборах.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проект муниципальной программы направляется ответственным исполнителем в Контрольно-счетную палату Ростовской области для проведения экспертизы с приложением пояснительной записки.</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8"/>
        </w:rPr>
        <w:t>Выявленные Контрольно-счетной палатой Ростовской области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8"/>
        </w:rPr>
        <w:t xml:space="preserve">После устранения замечаний Контрольно-счетной палаты Ростовской области проект муниципальной программы подлежит повторному направлению в отдел экономики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и финансовый отдел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установленном порядке.</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8"/>
        </w:rPr>
        <w:t xml:space="preserve">4.10. Ответственный исполнитель муниципальной программы на этапе согласования проекта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включаемому в муниципальную программу, представляет в отдел экономики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w:t>
      </w:r>
      <w:r w:rsidRPr="0037075C">
        <w:rPr>
          <w:rFonts w:ascii="Times New Roman" w:hAnsi="Times New Roman"/>
          <w:sz w:val="28"/>
        </w:rPr>
        <w:lastRenderedPageBreak/>
        <w:t xml:space="preserve">находящегося в муниципальной собственности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28" w:lineRule="auto"/>
        <w:ind w:firstLine="709"/>
        <w:jc w:val="both"/>
        <w:rPr>
          <w:rFonts w:ascii="Times New Roman" w:hAnsi="Times New Roman"/>
          <w:color w:val="020B22"/>
          <w:sz w:val="28"/>
        </w:rPr>
      </w:pPr>
      <w:r w:rsidRPr="0037075C">
        <w:rPr>
          <w:rFonts w:ascii="Times New Roman" w:hAnsi="Times New Roman"/>
          <w:color w:val="020B22"/>
          <w:sz w:val="28"/>
        </w:rPr>
        <w:t>4.11.</w:t>
      </w:r>
      <w:r w:rsidRPr="0037075C">
        <w:rPr>
          <w:rFonts w:ascii="Times New Roman" w:hAnsi="Times New Roman"/>
          <w:color w:val="020B22"/>
          <w:sz w:val="20"/>
        </w:rPr>
        <w:t> </w:t>
      </w:r>
      <w:r w:rsidRPr="0037075C">
        <w:rPr>
          <w:rFonts w:ascii="Times New Roman" w:hAnsi="Times New Roman"/>
          <w:color w:val="020B22"/>
          <w:sz w:val="28"/>
        </w:rPr>
        <w:t xml:space="preserve">Внесение изменений в муниципальную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 в порядке, установленном Регламентом Администрации Зимовниковского </w:t>
      </w:r>
      <w:r w:rsidR="00D2262E">
        <w:rPr>
          <w:rFonts w:ascii="Times New Roman" w:hAnsi="Times New Roman"/>
          <w:color w:val="020B22"/>
          <w:sz w:val="28"/>
        </w:rPr>
        <w:t>сельского поселения</w:t>
      </w:r>
      <w:r w:rsidRPr="0037075C">
        <w:rPr>
          <w:rFonts w:ascii="Times New Roman" w:hAnsi="Times New Roman"/>
          <w:color w:val="020B22"/>
          <w:sz w:val="28"/>
        </w:rPr>
        <w:t>.</w:t>
      </w:r>
    </w:p>
    <w:p w:rsidR="0037075C" w:rsidRPr="0037075C" w:rsidRDefault="00BE6ED5" w:rsidP="0037075C">
      <w:pPr>
        <w:widowControl w:val="0"/>
        <w:spacing w:after="0" w:line="228" w:lineRule="auto"/>
        <w:ind w:firstLine="709"/>
        <w:jc w:val="both"/>
        <w:rPr>
          <w:rFonts w:ascii="Times New Roman" w:hAnsi="Times New Roman"/>
          <w:color w:val="020B22"/>
          <w:sz w:val="28"/>
        </w:rPr>
      </w:pPr>
      <w:r>
        <w:rPr>
          <w:rFonts w:ascii="Times New Roman" w:hAnsi="Times New Roman"/>
          <w:color w:val="020B22"/>
          <w:sz w:val="28"/>
        </w:rPr>
        <w:t>П</w:t>
      </w:r>
      <w:r w:rsidR="0037075C" w:rsidRPr="0037075C">
        <w:rPr>
          <w:rFonts w:ascii="Times New Roman" w:hAnsi="Times New Roman"/>
          <w:color w:val="020B22"/>
          <w:sz w:val="28"/>
        </w:rPr>
        <w:t>роект правового акта о внесении изменений в муниципальную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w:t>
      </w:r>
      <w:r>
        <w:rPr>
          <w:rFonts w:ascii="Times New Roman" w:hAnsi="Times New Roman"/>
          <w:color w:val="020B22"/>
          <w:sz w:val="28"/>
        </w:rPr>
        <w:t>секторе экономики и финансов</w:t>
      </w:r>
      <w:r w:rsidR="0037075C" w:rsidRPr="0037075C">
        <w:rPr>
          <w:rFonts w:ascii="Times New Roman" w:hAnsi="Times New Roman"/>
          <w:color w:val="020B22"/>
          <w:sz w:val="28"/>
        </w:rPr>
        <w:t xml:space="preserve"> Администрации Зимовниковского </w:t>
      </w:r>
      <w:r w:rsidR="00D2262E">
        <w:rPr>
          <w:rFonts w:ascii="Times New Roman" w:hAnsi="Times New Roman"/>
          <w:color w:val="020B22"/>
          <w:sz w:val="28"/>
        </w:rPr>
        <w:t>сельского поселения</w:t>
      </w:r>
      <w:r w:rsidR="0037075C" w:rsidRPr="0037075C">
        <w:rPr>
          <w:rFonts w:ascii="Times New Roman" w:hAnsi="Times New Roman"/>
          <w:color w:val="020B22"/>
          <w:sz w:val="28"/>
        </w:rPr>
        <w:t xml:space="preserve"> (по вопросам бюджетной и налоговой политики).</w:t>
      </w:r>
    </w:p>
    <w:p w:rsidR="0037075C" w:rsidRPr="0037075C" w:rsidRDefault="0037075C" w:rsidP="0037075C">
      <w:pPr>
        <w:widowControl w:val="0"/>
        <w:spacing w:after="0" w:line="228" w:lineRule="auto"/>
        <w:ind w:firstLine="709"/>
        <w:jc w:val="both"/>
        <w:rPr>
          <w:rFonts w:ascii="Times New Roman" w:hAnsi="Times New Roman"/>
          <w:color w:val="020B22"/>
          <w:sz w:val="28"/>
        </w:rPr>
      </w:pPr>
      <w:r w:rsidRPr="0037075C">
        <w:rPr>
          <w:rFonts w:ascii="Times New Roman" w:hAnsi="Times New Roman"/>
          <w:color w:val="020B22"/>
          <w:sz w:val="28"/>
        </w:rPr>
        <w:t xml:space="preserve">В случае необходимости корректировки значений целевых показателей и мероприятий (результатов) муниципальной программы в целях их </w:t>
      </w:r>
      <w:proofErr w:type="gramStart"/>
      <w:r w:rsidRPr="0037075C">
        <w:rPr>
          <w:rFonts w:ascii="Times New Roman" w:hAnsi="Times New Roman"/>
          <w:color w:val="020B22"/>
          <w:sz w:val="28"/>
        </w:rPr>
        <w:t xml:space="preserve">приведения  </w:t>
      </w:r>
      <w:r w:rsidRPr="0037075C">
        <w:rPr>
          <w:rFonts w:ascii="Times New Roman" w:hAnsi="Times New Roman"/>
          <w:sz w:val="28"/>
        </w:rPr>
        <w:t>в</w:t>
      </w:r>
      <w:proofErr w:type="gramEnd"/>
      <w:r w:rsidRPr="0037075C">
        <w:rPr>
          <w:rFonts w:ascii="Times New Roman" w:hAnsi="Times New Roman"/>
          <w:sz w:val="28"/>
        </w:rPr>
        <w:t xml:space="preserve"> соответствие с решением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и о внесении изменений в решение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соответствии с пунктом 5.6 раздела 5 настоящего Порядка, письмо на имя главы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не требуется.</w:t>
      </w:r>
    </w:p>
    <w:p w:rsidR="0037075C" w:rsidRPr="0037075C" w:rsidRDefault="0037075C" w:rsidP="0037075C">
      <w:pPr>
        <w:widowControl w:val="0"/>
        <w:spacing w:after="0" w:line="228" w:lineRule="auto"/>
        <w:ind w:firstLine="709"/>
        <w:jc w:val="both"/>
        <w:rPr>
          <w:rFonts w:ascii="Times New Roman" w:hAnsi="Times New Roman"/>
          <w:color w:val="020B22"/>
          <w:sz w:val="28"/>
        </w:rPr>
      </w:pPr>
      <w:r w:rsidRPr="0037075C">
        <w:rPr>
          <w:rFonts w:ascii="Times New Roman" w:hAnsi="Times New Roman"/>
          <w:color w:val="020B22"/>
          <w:sz w:val="28"/>
        </w:rPr>
        <w:t xml:space="preserve">При необходимости изменения целей, перечня показателей, </w:t>
      </w:r>
      <w:proofErr w:type="gramStart"/>
      <w:r w:rsidRPr="0037075C">
        <w:rPr>
          <w:rFonts w:ascii="Times New Roman" w:hAnsi="Times New Roman"/>
          <w:color w:val="020B22"/>
          <w:sz w:val="28"/>
        </w:rPr>
        <w:t>структуры  муниципальной</w:t>
      </w:r>
      <w:proofErr w:type="gramEnd"/>
      <w:r w:rsidRPr="0037075C">
        <w:rPr>
          <w:rFonts w:ascii="Times New Roman" w:hAnsi="Times New Roman"/>
          <w:color w:val="020B22"/>
          <w:sz w:val="28"/>
        </w:rPr>
        <w:t xml:space="preserve"> программы, задач, перечня показателей и состава мероприятий (результатов) ее структурных элементов (комплексов процессных мероприятий) письмо на имя Главы Администрации с просьбой о подготовке проекта правового акта о внесении соответствующих изменений в муниципальную программу подлежит согласованию в порядке, установленном Регламентом Администрации Зимовниковского </w:t>
      </w:r>
      <w:r w:rsidR="00D2262E">
        <w:rPr>
          <w:rFonts w:ascii="Times New Roman" w:hAnsi="Times New Roman"/>
          <w:color w:val="020B22"/>
          <w:sz w:val="28"/>
        </w:rPr>
        <w:t>сельского поселения</w:t>
      </w:r>
      <w:r w:rsidRPr="0037075C">
        <w:rPr>
          <w:rFonts w:ascii="Times New Roman" w:hAnsi="Times New Roman"/>
          <w:color w:val="020B22"/>
          <w:sz w:val="28"/>
        </w:rPr>
        <w:t>.</w:t>
      </w:r>
    </w:p>
    <w:p w:rsidR="0037075C" w:rsidRPr="0037075C" w:rsidRDefault="0037075C" w:rsidP="0037075C">
      <w:pPr>
        <w:widowControl w:val="0"/>
        <w:spacing w:after="0" w:line="228" w:lineRule="auto"/>
        <w:ind w:firstLine="709"/>
        <w:jc w:val="both"/>
        <w:rPr>
          <w:rFonts w:ascii="Times New Roman" w:hAnsi="Times New Roman"/>
          <w:color w:val="020B22"/>
          <w:sz w:val="28"/>
        </w:rPr>
      </w:pPr>
      <w:r w:rsidRPr="0037075C">
        <w:rPr>
          <w:rFonts w:ascii="Times New Roman" w:hAnsi="Times New Roman"/>
          <w:color w:val="020B22"/>
          <w:sz w:val="28"/>
        </w:rPr>
        <w:t>Ответственные исполнители муниципальных программ в установленном порядке вносят изменения в муниципальные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37075C" w:rsidRPr="0037075C" w:rsidRDefault="0037075C" w:rsidP="0037075C">
      <w:pPr>
        <w:widowControl w:val="0"/>
        <w:spacing w:after="0" w:line="240" w:lineRule="auto"/>
        <w:jc w:val="both"/>
        <w:rPr>
          <w:rFonts w:ascii="Times New Roman" w:hAnsi="Times New Roman"/>
          <w:sz w:val="28"/>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5. Финансовое обеспечение муниципальных программ</w:t>
      </w:r>
    </w:p>
    <w:p w:rsidR="0037075C" w:rsidRPr="0037075C" w:rsidRDefault="0037075C" w:rsidP="0037075C">
      <w:pPr>
        <w:spacing w:after="0" w:line="240" w:lineRule="auto"/>
        <w:rPr>
          <w:rFonts w:ascii="Times New Roman" w:hAnsi="Times New Roman"/>
          <w:sz w:val="28"/>
        </w:rPr>
      </w:pP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5.1. Финансовое обеспечение реализации муниципальных программ осуществляется за счет:</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бюджетных ассигнований областного бюджета, включающих в том числе межбюджетные трансферты, предоставляемые из федерального бюджета,</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местных бюджетов;</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внебюджетных источников.</w:t>
      </w:r>
    </w:p>
    <w:p w:rsidR="0037075C" w:rsidRPr="0037075C" w:rsidRDefault="0037075C" w:rsidP="0037075C">
      <w:pPr>
        <w:widowControl w:val="0"/>
        <w:spacing w:after="0"/>
        <w:ind w:firstLine="709"/>
        <w:jc w:val="both"/>
        <w:rPr>
          <w:rFonts w:ascii="Times New Roman" w:hAnsi="Times New Roman"/>
          <w:sz w:val="28"/>
        </w:rPr>
      </w:pPr>
      <w:r w:rsidRPr="0037075C">
        <w:rPr>
          <w:rFonts w:ascii="Times New Roman" w:hAnsi="Times New Roman"/>
          <w:sz w:val="28"/>
        </w:rPr>
        <w:t xml:space="preserve">5.2. Распределение бюджетных ассигнований на реализацию муниципальных программ утверждается решением районного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очередной финансовый год и плановый период.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5.3. Параметры финансового обеспечения в паспорте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приводятся в разрезе источников финансирования, определенных пунктом 5.1 настоящего раздела, по годам реализации в целом, а также с </w:t>
      </w:r>
      <w:r w:rsidRPr="0037075C">
        <w:rPr>
          <w:rFonts w:ascii="Times New Roman" w:hAnsi="Times New Roman"/>
          <w:sz w:val="28"/>
        </w:rPr>
        <w:lastRenderedPageBreak/>
        <w:t>детализацией по ее структурным элементам.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Параметры финансового обеспечения в паспорте структурного элемента </w:t>
      </w:r>
      <w:proofErr w:type="gramStart"/>
      <w:r w:rsidRPr="0037075C">
        <w:rPr>
          <w:rFonts w:ascii="Times New Roman" w:hAnsi="Times New Roman"/>
          <w:sz w:val="28"/>
        </w:rPr>
        <w:t>муниципальной  программы</w:t>
      </w:r>
      <w:proofErr w:type="gramEnd"/>
      <w:r w:rsidRPr="0037075C">
        <w:rPr>
          <w:rFonts w:ascii="Times New Roman" w:hAnsi="Times New Roman"/>
          <w:sz w:val="28"/>
        </w:rPr>
        <w:t xml:space="preserve">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В случае реализации отдельных структурных элементов муниципальной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программы, обеспечивающих дополнительные источники финансирования.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5.4.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мероприятий (результатов)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не позднее 1 ноября текущего года.</w:t>
      </w:r>
    </w:p>
    <w:p w:rsidR="0037075C" w:rsidRPr="0037075C" w:rsidRDefault="0037075C" w:rsidP="0037075C">
      <w:pPr>
        <w:widowControl w:val="0"/>
        <w:spacing w:after="0" w:line="240" w:lineRule="auto"/>
        <w:ind w:firstLine="709"/>
        <w:jc w:val="both"/>
        <w:rPr>
          <w:rFonts w:ascii="Times New Roman" w:hAnsi="Times New Roman"/>
          <w:strike/>
          <w:sz w:val="28"/>
        </w:rPr>
      </w:pPr>
      <w:r w:rsidRPr="0037075C">
        <w:rPr>
          <w:rFonts w:ascii="Times New Roman" w:hAnsi="Times New Roman"/>
          <w:sz w:val="28"/>
        </w:rPr>
        <w:t xml:space="preserve">5.5. Муниципальные программы подлежат приведению в соответствие с решением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очередной финансовый год и на плановый период</w:t>
      </w:r>
      <w:r w:rsidRPr="0037075C">
        <w:rPr>
          <w:rFonts w:ascii="Times New Roman" w:hAnsi="Times New Roman"/>
          <w:color w:val="020B22"/>
          <w:sz w:val="20"/>
        </w:rPr>
        <w:t xml:space="preserve"> </w:t>
      </w:r>
      <w:r w:rsidRPr="0037075C">
        <w:rPr>
          <w:rFonts w:ascii="Times New Roman" w:hAnsi="Times New Roman"/>
          <w:sz w:val="28"/>
        </w:rPr>
        <w:t>в сроки, установленные Бюджетным кодексом Российской Федерации.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5.6. Ответственные исполнители муниципальных программ в месячный срок со дня вступления в силу решения Собрания депутатов о внесении изменений в решение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текущий финансовый год и на плановый период подготавливают в соответствии с Регламентом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проекты постановлений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о внесении изменений в решение Собрания депутатов о бюджете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на текущий финансовый год и на плановый период не позднее 31 декабря текущего года.</w:t>
      </w:r>
    </w:p>
    <w:p w:rsidR="0037075C" w:rsidRPr="0037075C" w:rsidRDefault="0037075C" w:rsidP="0037075C">
      <w:pPr>
        <w:widowControl w:val="0"/>
        <w:spacing w:after="0" w:line="240" w:lineRule="auto"/>
        <w:ind w:firstLine="709"/>
        <w:jc w:val="both"/>
        <w:rPr>
          <w:rFonts w:ascii="Times New Roman" w:hAnsi="Times New Roman"/>
          <w:sz w:val="28"/>
        </w:rPr>
      </w:pPr>
    </w:p>
    <w:p w:rsidR="0037075C" w:rsidRPr="0037075C" w:rsidRDefault="0037075C" w:rsidP="0037075C">
      <w:pPr>
        <w:keepNext/>
        <w:widowControl w:val="0"/>
        <w:spacing w:after="0" w:line="240" w:lineRule="auto"/>
        <w:jc w:val="center"/>
        <w:outlineLvl w:val="0"/>
        <w:rPr>
          <w:rFonts w:ascii="Times New Roman" w:hAnsi="Times New Roman"/>
          <w:sz w:val="28"/>
        </w:rPr>
      </w:pPr>
      <w:r w:rsidRPr="0037075C">
        <w:rPr>
          <w:rFonts w:ascii="Times New Roman" w:hAnsi="Times New Roman"/>
          <w:sz w:val="28"/>
        </w:rPr>
        <w:t>6. Система управления муниципальной программой</w:t>
      </w:r>
    </w:p>
    <w:p w:rsidR="0037075C" w:rsidRPr="0037075C" w:rsidRDefault="0037075C" w:rsidP="0037075C">
      <w:pPr>
        <w:spacing w:after="0" w:line="240" w:lineRule="auto"/>
        <w:rPr>
          <w:rFonts w:ascii="Times New Roman" w:hAnsi="Times New Roman"/>
          <w:sz w:val="28"/>
        </w:rPr>
      </w:pPr>
    </w:p>
    <w:p w:rsidR="0037075C" w:rsidRPr="0037075C" w:rsidRDefault="0037075C" w:rsidP="0037075C">
      <w:pPr>
        <w:widowControl w:val="0"/>
        <w:spacing w:after="0" w:line="252" w:lineRule="auto"/>
        <w:ind w:firstLine="709"/>
        <w:jc w:val="both"/>
        <w:rPr>
          <w:rFonts w:ascii="Times New Roman" w:hAnsi="Times New Roman"/>
          <w:sz w:val="28"/>
        </w:rPr>
      </w:pPr>
      <w:r w:rsidRPr="0037075C">
        <w:rPr>
          <w:rFonts w:ascii="Times New Roman" w:hAnsi="Times New Roman"/>
          <w:sz w:val="28"/>
        </w:rPr>
        <w:t>6.1. Куратор муниципальной программы несет ответственность за реализацию муниципальной программы, за достижение целей и показателей муниципальной программы.</w:t>
      </w:r>
    </w:p>
    <w:p w:rsidR="0037075C" w:rsidRPr="0037075C" w:rsidRDefault="0037075C" w:rsidP="0037075C">
      <w:pPr>
        <w:widowControl w:val="0"/>
        <w:spacing w:after="0" w:line="252" w:lineRule="auto"/>
        <w:ind w:firstLine="709"/>
        <w:jc w:val="both"/>
        <w:rPr>
          <w:rFonts w:ascii="Times New Roman" w:hAnsi="Times New Roman"/>
          <w:sz w:val="28"/>
        </w:rPr>
      </w:pPr>
      <w:r w:rsidRPr="0037075C">
        <w:rPr>
          <w:rFonts w:ascii="Times New Roman" w:hAnsi="Times New Roman"/>
          <w:sz w:val="28"/>
        </w:rPr>
        <w:t>Куратор урегулирует разногласия между ответственным исполнителем, соисполнителями, участниками муниципальной программы по параметрам муниципальной программы.</w:t>
      </w:r>
    </w:p>
    <w:p w:rsidR="0037075C" w:rsidRPr="0037075C" w:rsidRDefault="0037075C" w:rsidP="0037075C">
      <w:pPr>
        <w:widowControl w:val="0"/>
        <w:spacing w:after="0" w:line="252" w:lineRule="auto"/>
        <w:ind w:firstLine="709"/>
        <w:jc w:val="both"/>
        <w:rPr>
          <w:rFonts w:ascii="Times New Roman" w:hAnsi="Times New Roman"/>
          <w:sz w:val="28"/>
        </w:rPr>
      </w:pPr>
      <w:r w:rsidRPr="0037075C">
        <w:rPr>
          <w:rFonts w:ascii="Times New Roman" w:hAnsi="Times New Roman"/>
          <w:sz w:val="28"/>
        </w:rPr>
        <w:t xml:space="preserve">Руководитель ответственного исполнителя муниципальной программы, руководитель структурного подразделения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случае, если Администрация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является ответственным исполнителем)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w:t>
      </w:r>
      <w:r w:rsidRPr="0037075C">
        <w:rPr>
          <w:rFonts w:ascii="Times New Roman" w:hAnsi="Times New Roman"/>
          <w:sz w:val="28"/>
        </w:rPr>
        <w:lastRenderedPageBreak/>
        <w:t>на ее выполнение финансовых средств, определяет формы и методы управления реализацией государственной муниципальной программы.</w:t>
      </w:r>
    </w:p>
    <w:p w:rsidR="0037075C" w:rsidRPr="0037075C" w:rsidRDefault="0037075C" w:rsidP="0037075C">
      <w:pPr>
        <w:widowControl w:val="0"/>
        <w:spacing w:after="0" w:line="252" w:lineRule="auto"/>
        <w:ind w:firstLine="709"/>
        <w:jc w:val="both"/>
        <w:rPr>
          <w:rFonts w:ascii="Times New Roman" w:hAnsi="Times New Roman"/>
          <w:sz w:val="28"/>
        </w:rPr>
      </w:pPr>
      <w:r w:rsidRPr="0037075C">
        <w:rPr>
          <w:rFonts w:ascii="Times New Roman" w:hAnsi="Times New Roman"/>
          <w:sz w:val="28"/>
        </w:rPr>
        <w:t>Ответственный исполнитель муниципальной программы вправе устанавливать формы и методы управления реализацией муниципальной программы своим нормативным правовым актом.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Руководитель соисполнителя муниципальной программы, руководитель структурного подразделения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случае, если Администрация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является соисполнителем) несет персональную ответственность за текущее управление реализацией структурного элемента муниципальной программы и конечные результаты, рациональное использование выделяемых на его выполнение финансовых средств.</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Руководитель участника муниципальной программы несет персональную ответственность за реализацию отдельных мероприятий (результатов) структурных элементов муниципальной программы и использование выделяемых на их выполнение финансовых средств.</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6.2. Ответственный исполнитель муниципальной программы:</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организует разработку и обеспечивает реализацию муниципальной программы, ее согласование и внесение в установленном порядке проекта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муниципальной программы или о внесении изменений в нее в Администрацию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координирует деятельность соисполнителей и участников муниципальной программы;</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подготавливает отчеты о реализации муниципальной программы;</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выполняет иные функции, предусмотренные настоящим Порядком.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6.3. Соисполнители муниципальной программы: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обеспечивают совместно с участниками муниципальной программы реализацию включенных в муниципальную программу региональных и ведомственных проектов и комплекса процессных мероприятий;</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выполняют иные функции, предусмотренные настоящим Порядком.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6.4. Участники муниципальной программы: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выполняют иные функции, предусмотренные настоящим Порядком.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6.5.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Планы реализации муниципальных, региональных и ведомственных проектов и комплексов процессных мероприятий соответствующей программы объединяются в единый аналитический план реализации муниципальной программы на очередной финансовый год.</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Указанные документы объединяются в единый аналитический план </w:t>
      </w:r>
      <w:r w:rsidRPr="0037075C">
        <w:rPr>
          <w:rFonts w:ascii="Times New Roman" w:hAnsi="Times New Roman"/>
          <w:sz w:val="28"/>
        </w:rPr>
        <w:lastRenderedPageBreak/>
        <w:t>реализации муниципальной программы автоматически в подсистеме управления государственными программами системы «Электронный бюджет».</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программы формируется ответственным исполнителем муниципальной программы не позднее 15 рабочих дней со дня утверждения постановлением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муниципальной программы (внесения изменений в муниципальную программу) и далее ежегодно, не позднее 31 декабря текущего финансового года, и размещается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сети «Интернет».</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Планирование сроков выполнения (достижения) мероприятий (результатов) осуществляется с учетом: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их равномерного распределения в течение календарного года;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сопоставимости со сроками достижения показателей муниципальной программы и показателей ее структурных элементов; </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6.6. Контроль за реализацией муниципальных программ осуществляется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w:t>
      </w:r>
      <w:r w:rsidR="00BE6ED5">
        <w:rPr>
          <w:rFonts w:ascii="Times New Roman" w:hAnsi="Times New Roman"/>
          <w:sz w:val="28"/>
        </w:rPr>
        <w:t>7</w:t>
      </w:r>
      <w:r w:rsidRPr="0037075C">
        <w:rPr>
          <w:rFonts w:ascii="Times New Roman" w:hAnsi="Times New Roman"/>
          <w:sz w:val="28"/>
        </w:rPr>
        <w:t>.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определению их отклонений от плановых параметров, определению рисков, возникших при реализации муниципальной программы, прогнозированию исполнения плановых значений.</w:t>
      </w:r>
    </w:p>
    <w:p w:rsidR="0037075C" w:rsidRPr="0037075C" w:rsidRDefault="0037075C" w:rsidP="0037075C">
      <w:pPr>
        <w:widowControl w:val="0"/>
        <w:spacing w:after="0" w:line="240" w:lineRule="auto"/>
        <w:ind w:firstLine="709"/>
        <w:jc w:val="both"/>
        <w:rPr>
          <w:rFonts w:ascii="Times New Roman" w:hAnsi="Times New Roman"/>
          <w:strike/>
          <w:sz w:val="28"/>
        </w:rPr>
      </w:pPr>
      <w:r w:rsidRPr="0037075C">
        <w:rPr>
          <w:rFonts w:ascii="Times New Roman" w:hAnsi="Times New Roman"/>
          <w:sz w:val="28"/>
        </w:rPr>
        <w:t xml:space="preserve">Мониторинг реализации муниципальной программы ориентирован на раннее предупреждение возникновения проблем и отклонений хода </w:t>
      </w:r>
      <w:proofErr w:type="gramStart"/>
      <w:r w:rsidRPr="0037075C">
        <w:rPr>
          <w:rFonts w:ascii="Times New Roman" w:hAnsi="Times New Roman"/>
          <w:sz w:val="28"/>
        </w:rPr>
        <w:t>реализации  программы</w:t>
      </w:r>
      <w:proofErr w:type="gramEnd"/>
      <w:r w:rsidRPr="0037075C">
        <w:rPr>
          <w:rFonts w:ascii="Times New Roman" w:hAnsi="Times New Roman"/>
          <w:sz w:val="28"/>
        </w:rPr>
        <w:t xml:space="preserve"> от запланированного уровня и осуществляется по итогам 1 квартала </w:t>
      </w:r>
      <w:r w:rsidRPr="0037075C">
        <w:rPr>
          <w:rFonts w:ascii="Times New Roman" w:hAnsi="Times New Roman"/>
          <w:b/>
          <w:sz w:val="28"/>
        </w:rPr>
        <w:t>(</w:t>
      </w:r>
      <w:r w:rsidRPr="0037075C">
        <w:rPr>
          <w:rFonts w:ascii="Times New Roman" w:hAnsi="Times New Roman"/>
          <w:sz w:val="28"/>
        </w:rPr>
        <w:t>при необходимости), полугодия и 9 месяцев.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Квартально предоставляется отчетность по тем показателям, по которым разрабатывается квартальный план.</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Мониторинг реализации муниципальной программы осуществляется на основании отчетов о ходе реализации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w:t>
      </w:r>
      <w:r w:rsidR="00BE6ED5">
        <w:rPr>
          <w:rFonts w:ascii="Times New Roman" w:hAnsi="Times New Roman"/>
          <w:sz w:val="28"/>
        </w:rPr>
        <w:t>8</w:t>
      </w:r>
      <w:r w:rsidRPr="0037075C">
        <w:rPr>
          <w:rFonts w:ascii="Times New Roman" w:hAnsi="Times New Roman"/>
          <w:sz w:val="28"/>
        </w:rPr>
        <w:t>.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региональных и ведомственных проектов, комплексов процессных мероприятий, входящих в состав муниципальной программы.</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6.</w:t>
      </w:r>
      <w:r w:rsidR="00BE6ED5">
        <w:rPr>
          <w:rFonts w:ascii="Times New Roman" w:hAnsi="Times New Roman"/>
          <w:sz w:val="28"/>
        </w:rPr>
        <w:t>9</w:t>
      </w:r>
      <w:r w:rsidRPr="0037075C">
        <w:rPr>
          <w:rFonts w:ascii="Times New Roman" w:hAnsi="Times New Roman"/>
          <w:sz w:val="28"/>
        </w:rPr>
        <w:t>. Ответственный исполнитель соответствующей муниципальной программы по итогам 1 квартала (при необходимости), полугодия, 9 месяцев формирует отчет о ходе реализации муниципальной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color w:val="020B22"/>
          <w:sz w:val="28"/>
        </w:rPr>
        <w:t xml:space="preserve">Отчеты о ходе реализации структурных элементов муниципальной программы </w:t>
      </w:r>
      <w:r w:rsidRPr="0037075C">
        <w:rPr>
          <w:rFonts w:ascii="Times New Roman" w:hAnsi="Times New Roman"/>
          <w:sz w:val="28"/>
        </w:rPr>
        <w:t xml:space="preserve">(комплекса процессных мероприятий) предоставляются </w:t>
      </w:r>
      <w:r w:rsidRPr="0037075C">
        <w:rPr>
          <w:rFonts w:ascii="Times New Roman" w:hAnsi="Times New Roman"/>
          <w:color w:val="020B22"/>
          <w:sz w:val="28"/>
        </w:rPr>
        <w:t xml:space="preserve">соисполнителями муниципальной программы в адрес ее ответственного исполнителя </w:t>
      </w:r>
      <w:r w:rsidRPr="0037075C">
        <w:rPr>
          <w:rFonts w:ascii="Times New Roman" w:hAnsi="Times New Roman"/>
          <w:sz w:val="28"/>
        </w:rPr>
        <w:t xml:space="preserve">в срок до 5-го рабочего дня месяца, следующего за отчетным </w:t>
      </w:r>
      <w:r w:rsidRPr="0037075C">
        <w:rPr>
          <w:rFonts w:ascii="Times New Roman" w:hAnsi="Times New Roman"/>
          <w:sz w:val="28"/>
        </w:rPr>
        <w:lastRenderedPageBreak/>
        <w:t>периодом.</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color w:val="020B22"/>
          <w:sz w:val="28"/>
        </w:rPr>
        <w:t xml:space="preserve">Формирование </w:t>
      </w:r>
      <w:r w:rsidRPr="0037075C">
        <w:rPr>
          <w:rFonts w:ascii="Times New Roman" w:hAnsi="Times New Roman"/>
          <w:sz w:val="28"/>
        </w:rPr>
        <w:t>отчета о ходе реализации муниципальной программы, отчетов о ходе реализации структурных элементов муниципальной</w:t>
      </w:r>
      <w:r w:rsidRPr="0037075C">
        <w:rPr>
          <w:rFonts w:ascii="Times New Roman" w:hAnsi="Times New Roman"/>
          <w:color w:val="020B22"/>
          <w:sz w:val="28"/>
        </w:rPr>
        <w:t xml:space="preserve"> программы осуществляется ответственным исполнителем, соисполнителями</w:t>
      </w:r>
      <w:r w:rsidRPr="0037075C">
        <w:rPr>
          <w:rFonts w:ascii="Times New Roman" w:hAnsi="Times New Roman"/>
          <w:sz w:val="28"/>
        </w:rPr>
        <w:t xml:space="preserve"> муниципальной программы </w:t>
      </w:r>
      <w:r w:rsidRPr="0037075C">
        <w:rPr>
          <w:rFonts w:ascii="Times New Roman" w:hAnsi="Times New Roman"/>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Pr="0037075C">
        <w:rPr>
          <w:rFonts w:ascii="Times New Roman" w:hAnsi="Times New Roman"/>
          <w:sz w:val="28"/>
        </w:rPr>
        <w:t>(соисполнителя, участника)</w:t>
      </w:r>
      <w:r w:rsidRPr="0037075C">
        <w:rPr>
          <w:rFonts w:ascii="Times New Roman" w:hAnsi="Times New Roman"/>
          <w:color w:val="020B22"/>
          <w:sz w:val="28"/>
        </w:rPr>
        <w:t xml:space="preserve"> муниципальной программы и </w:t>
      </w:r>
      <w:r w:rsidRPr="0037075C">
        <w:rPr>
          <w:rFonts w:ascii="Times New Roman" w:hAnsi="Times New Roman"/>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37075C" w:rsidRPr="0037075C" w:rsidRDefault="0037075C" w:rsidP="0037075C">
      <w:pPr>
        <w:widowControl w:val="0"/>
        <w:spacing w:after="0" w:line="228" w:lineRule="auto"/>
        <w:ind w:firstLine="709"/>
        <w:jc w:val="both"/>
        <w:rPr>
          <w:rFonts w:ascii="Times New Roman" w:hAnsi="Times New Roman"/>
          <w:sz w:val="28"/>
        </w:rPr>
      </w:pPr>
      <w:r w:rsidRPr="0037075C">
        <w:rPr>
          <w:rFonts w:ascii="Times New Roman" w:hAnsi="Times New Roman"/>
          <w:sz w:val="28"/>
        </w:rPr>
        <w:t xml:space="preserve">Требования к отчету о ходе реализации муниципальной программы по итогам 1 квартала (при необходимости), полугодия и 9 месяцев определяются методическими рекомендациями.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Отчет о ходе реализации муниципальной программы по итогам 1 квартала (при необходимости), полугодия и 9 месяцев подлежит размещению ответственным исполнителем муниципальной программы в течение 10 рабочих дней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сети «Интернет».</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0</w:t>
      </w:r>
      <w:r w:rsidRPr="0037075C">
        <w:rPr>
          <w:rFonts w:ascii="Times New Roman" w:hAnsi="Times New Roman"/>
          <w:sz w:val="28"/>
        </w:rPr>
        <w:t>. Ответственный исполнитель (соисполнители,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1</w:t>
      </w:r>
      <w:r w:rsidRPr="0037075C">
        <w:rPr>
          <w:rFonts w:ascii="Times New Roman" w:hAnsi="Times New Roman"/>
          <w:sz w:val="28"/>
        </w:rPr>
        <w:t xml:space="preserve">. Отчет о ходе реализации муниципальной программы по итогам года рассматривается в составе проекта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отчета о реализации муниципальной программы за год.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Формирование годового отчета о ходе реализации муниципальной программы осуществляется не позднее 14 февраля года, следующего за отчетным, а о ходе реализации структурного элемента муниципальной</w:t>
      </w:r>
      <w:r w:rsidRPr="0037075C">
        <w:rPr>
          <w:rFonts w:ascii="Times New Roman" w:hAnsi="Times New Roman"/>
          <w:color w:val="020B22"/>
          <w:sz w:val="28"/>
        </w:rPr>
        <w:t xml:space="preserve"> программы (комплекса процессных мероприятий)</w:t>
      </w:r>
      <w:r w:rsidRPr="0037075C">
        <w:rPr>
          <w:rFonts w:ascii="Times New Roman" w:hAnsi="Times New Roman"/>
          <w:sz w:val="28"/>
        </w:rPr>
        <w:t xml:space="preserve"> – не позднее 5 февраля года, следующего за отчетным.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Ответственный исполнитель муниципальной программы подготавливает годовой отчет о ходе реализации муниципальной программы с учетом отчетов о ходе реализации структурных элементов, входящих в ее состав, согласовывает и вносит на рассмотрение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проект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отчета о реализации муниципальной программы за год (далее – годовой отчет) до 20 марта года, следующего за отчетным.</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2</w:t>
      </w:r>
      <w:r w:rsidRPr="0037075C">
        <w:rPr>
          <w:rFonts w:ascii="Times New Roman" w:hAnsi="Times New Roman"/>
          <w:sz w:val="28"/>
        </w:rPr>
        <w:t>. В отчете о ходе реализации муниципальной программы подлежат отражению фактические сведения о следующих параметрах: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мероприятия (результаты);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 финансового обеспечения за счет всех источников финансирования;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контрольные точки.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При необходимости в отчет включаются иные сведения, в том числе информация о возможных рисках.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lastRenderedPageBreak/>
        <w:t>В отчете о ходе реализации комплекса процессных мероприятий подлежат отражению фактические сведения о следующих параметрах: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мероприятия (результаты);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показатели финансового обеспечения за счет всех источников финансирования;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контрольные точки.</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При необходимости в отчет включаются иные сведения, в том числе информация о возможных рисках.</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3</w:t>
      </w:r>
      <w:r w:rsidRPr="0037075C">
        <w:rPr>
          <w:rFonts w:ascii="Times New Roman" w:hAnsi="Times New Roman"/>
          <w:sz w:val="28"/>
        </w:rPr>
        <w:t xml:space="preserve">. Оценка эффективности реализации муниципальной программы проводится ответственным исполнителем в составе годового отчета.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4</w:t>
      </w:r>
      <w:r w:rsidRPr="0037075C">
        <w:rPr>
          <w:rFonts w:ascii="Times New Roman" w:hAnsi="Times New Roman"/>
          <w:sz w:val="28"/>
        </w:rPr>
        <w:t xml:space="preserve">. По результатам оценки эффективности муниципальной программы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5</w:t>
      </w:r>
      <w:r w:rsidRPr="0037075C">
        <w:rPr>
          <w:rFonts w:ascii="Times New Roman" w:hAnsi="Times New Roman"/>
          <w:sz w:val="28"/>
        </w:rPr>
        <w:t xml:space="preserve">. В случае принятия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порядке, установленном Регламентом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6</w:t>
      </w:r>
      <w:r w:rsidRPr="0037075C">
        <w:rPr>
          <w:rFonts w:ascii="Times New Roman" w:hAnsi="Times New Roman"/>
          <w:sz w:val="28"/>
        </w:rPr>
        <w:t>. К годовому отчету за последний год реализации муниципальной программы положения пунктов 6.15, 6.16 настоящего раздела не применяются.</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w:t>
      </w:r>
      <w:r w:rsidR="004552E4">
        <w:rPr>
          <w:rFonts w:ascii="Times New Roman" w:hAnsi="Times New Roman"/>
          <w:sz w:val="28"/>
        </w:rPr>
        <w:t>7</w:t>
      </w:r>
      <w:r w:rsidRPr="0037075C">
        <w:rPr>
          <w:rFonts w:ascii="Times New Roman" w:hAnsi="Times New Roman"/>
          <w:sz w:val="28"/>
        </w:rPr>
        <w:t xml:space="preserve">. Годовой отчет после принятия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информационно-телекоммуникационной сети «Интернет».</w:t>
      </w:r>
    </w:p>
    <w:p w:rsidR="0037075C" w:rsidRPr="0037075C" w:rsidRDefault="0037075C" w:rsidP="0037075C">
      <w:pPr>
        <w:widowControl w:val="0"/>
        <w:spacing w:after="0" w:line="240" w:lineRule="auto"/>
        <w:ind w:firstLine="709"/>
        <w:jc w:val="both"/>
        <w:rPr>
          <w:rFonts w:ascii="Times New Roman" w:hAnsi="Times New Roman"/>
          <w:color w:val="020B22"/>
          <w:sz w:val="28"/>
        </w:rPr>
      </w:pPr>
      <w:r w:rsidRPr="0037075C">
        <w:rPr>
          <w:rFonts w:ascii="Times New Roman" w:hAnsi="Times New Roman"/>
          <w:sz w:val="28"/>
        </w:rPr>
        <w:t xml:space="preserve">По мере ввода </w:t>
      </w:r>
      <w:r w:rsidRPr="0037075C">
        <w:rPr>
          <w:rFonts w:ascii="Times New Roman" w:hAnsi="Times New Roman"/>
          <w:color w:val="020B22"/>
          <w:sz w:val="28"/>
        </w:rPr>
        <w:t xml:space="preserve">в опытную эксплуатацию компонентов и модулей системы «Электронный бюджет» и их синхронизации сформированный </w:t>
      </w:r>
      <w:r w:rsidRPr="0037075C">
        <w:rPr>
          <w:rFonts w:ascii="Times New Roman" w:hAnsi="Times New Roman"/>
          <w:sz w:val="28"/>
        </w:rPr>
        <w:t>годовой отчет подлежит формированию ответственным исполнителем муниципальной программы</w:t>
      </w:r>
      <w:r w:rsidRPr="0037075C">
        <w:rPr>
          <w:rFonts w:ascii="Times New Roman" w:hAnsi="Times New Roman"/>
          <w:color w:val="020B22"/>
          <w:sz w:val="28"/>
        </w:rPr>
        <w:t xml:space="preserve"> в системе «Электронный бюджет» не позднее 14 февраля </w:t>
      </w:r>
      <w:r w:rsidRPr="0037075C">
        <w:rPr>
          <w:rFonts w:ascii="Times New Roman" w:hAnsi="Times New Roman"/>
          <w:sz w:val="28"/>
        </w:rPr>
        <w:t>года, следующего за отчетным</w:t>
      </w:r>
      <w:r w:rsidRPr="0037075C">
        <w:rPr>
          <w:rFonts w:ascii="Times New Roman" w:hAnsi="Times New Roman"/>
          <w:color w:val="020B22"/>
          <w:sz w:val="28"/>
        </w:rPr>
        <w:t>, соисполнителями муниципальной программы по структурным элементам (комплексу процессных мероприятий) – не позднее 5 февраля года,</w:t>
      </w:r>
      <w:r w:rsidRPr="0037075C">
        <w:rPr>
          <w:rFonts w:ascii="Times New Roman" w:hAnsi="Times New Roman"/>
          <w:sz w:val="28"/>
        </w:rPr>
        <w:t xml:space="preserve"> следующего за отчетным,</w:t>
      </w:r>
      <w:r w:rsidRPr="0037075C">
        <w:rPr>
          <w:rFonts w:ascii="Times New Roman" w:hAnsi="Times New Roman"/>
          <w:color w:val="020B22"/>
          <w:sz w:val="28"/>
        </w:rPr>
        <w:t xml:space="preserve"> и уточнению (при необходимости) </w:t>
      </w:r>
      <w:r w:rsidRPr="0037075C">
        <w:rPr>
          <w:rFonts w:ascii="Times New Roman" w:hAnsi="Times New Roman"/>
          <w:sz w:val="28"/>
        </w:rPr>
        <w:t xml:space="preserve">не позднее 10 рабочих дней после принятия постановления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об утверждении годового отчета.</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6.19.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Сводный доклад формируется </w:t>
      </w:r>
      <w:r w:rsidR="004552E4">
        <w:rPr>
          <w:rFonts w:ascii="Times New Roman" w:hAnsi="Times New Roman"/>
          <w:sz w:val="28"/>
        </w:rPr>
        <w:t>сектором экономики и финансов</w:t>
      </w:r>
      <w:r w:rsidRPr="0037075C">
        <w:rPr>
          <w:rFonts w:ascii="Times New Roman" w:hAnsi="Times New Roman"/>
          <w:sz w:val="28"/>
        </w:rPr>
        <w:t xml:space="preserve">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и в срок до 10 апреля года, следующего за отчетным, направляется в Собрание депутатов </w:t>
      </w:r>
      <w:r w:rsidR="004552E4">
        <w:rPr>
          <w:rFonts w:ascii="Times New Roman" w:hAnsi="Times New Roman"/>
          <w:sz w:val="28"/>
        </w:rPr>
        <w:t xml:space="preserve">в составе </w:t>
      </w:r>
      <w:r w:rsidRPr="0037075C">
        <w:rPr>
          <w:rFonts w:ascii="Times New Roman" w:hAnsi="Times New Roman"/>
          <w:sz w:val="28"/>
        </w:rPr>
        <w:t xml:space="preserve">годового отчета об исполнении бюджета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порядке, </w:t>
      </w:r>
      <w:r w:rsidRPr="0037075C">
        <w:rPr>
          <w:rFonts w:ascii="Times New Roman" w:hAnsi="Times New Roman"/>
          <w:sz w:val="28"/>
        </w:rPr>
        <w:lastRenderedPageBreak/>
        <w:t>установленном Собранием депутатов.</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Сводный доклад формируется на основании утвержденных Администрацией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годовых отчетов и содержит общие сведения о реализации муниципальных программ за отчетный год, а также по каждой муниципальной программе:</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сведения об основных результатах реализации муниципальной программы за отчетный период;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сведения о степени соответствия установленных и достигнутых целевых показателей муниципальной программы за отчетный год;</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сведения о выполнении расходных обязательств, связанных с реализацией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уровень реализации муниципальной программы.</w:t>
      </w:r>
    </w:p>
    <w:p w:rsidR="0037075C" w:rsidRPr="0037075C" w:rsidRDefault="0037075C" w:rsidP="0037075C">
      <w:pPr>
        <w:widowControl w:val="0"/>
        <w:spacing w:after="0" w:line="240" w:lineRule="auto"/>
        <w:ind w:firstLine="709"/>
        <w:jc w:val="both"/>
        <w:rPr>
          <w:rFonts w:ascii="Times New Roman" w:hAnsi="Times New Roman"/>
          <w:sz w:val="28"/>
        </w:rPr>
      </w:pPr>
      <w:r w:rsidRPr="0037075C">
        <w:rPr>
          <w:rFonts w:ascii="Times New Roman" w:hAnsi="Times New Roman"/>
          <w:sz w:val="28"/>
        </w:rPr>
        <w:t xml:space="preserve">6.20. Сводный доклад подлежит размещению </w:t>
      </w:r>
      <w:r w:rsidR="004552E4">
        <w:rPr>
          <w:rFonts w:ascii="Times New Roman" w:hAnsi="Times New Roman"/>
          <w:sz w:val="28"/>
        </w:rPr>
        <w:t>сектором экономики и финансов</w:t>
      </w:r>
      <w:r w:rsidRPr="0037075C">
        <w:rPr>
          <w:rFonts w:ascii="Times New Roman" w:hAnsi="Times New Roman"/>
          <w:sz w:val="28"/>
        </w:rPr>
        <w:t xml:space="preserve"> Администрации Зимовниковского</w:t>
      </w:r>
      <w:r w:rsidR="004552E4">
        <w:rPr>
          <w:rFonts w:ascii="Times New Roman" w:hAnsi="Times New Roman"/>
          <w:sz w:val="28"/>
        </w:rPr>
        <w:t xml:space="preserve"> </w:t>
      </w:r>
      <w:r w:rsidR="00D2262E">
        <w:rPr>
          <w:rFonts w:ascii="Times New Roman" w:hAnsi="Times New Roman"/>
          <w:sz w:val="28"/>
        </w:rPr>
        <w:t>сельского поселения</w:t>
      </w:r>
      <w:r w:rsidRPr="0037075C">
        <w:rPr>
          <w:rFonts w:ascii="Times New Roman" w:hAnsi="Times New Roman"/>
          <w:sz w:val="28"/>
        </w:rPr>
        <w:t xml:space="preserve"> не позднее 10 рабочих дней со дня утверждения Собранием </w:t>
      </w:r>
      <w:proofErr w:type="gramStart"/>
      <w:r w:rsidRPr="0037075C">
        <w:rPr>
          <w:rFonts w:ascii="Times New Roman" w:hAnsi="Times New Roman"/>
          <w:sz w:val="28"/>
        </w:rPr>
        <w:t>депутатов  отчета</w:t>
      </w:r>
      <w:proofErr w:type="gramEnd"/>
      <w:r w:rsidRPr="0037075C">
        <w:rPr>
          <w:rFonts w:ascii="Times New Roman" w:hAnsi="Times New Roman"/>
          <w:sz w:val="28"/>
        </w:rPr>
        <w:t xml:space="preserve"> об исполнении местного бюджета на официальном сайте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в сети «Интернет».</w:t>
      </w:r>
    </w:p>
    <w:p w:rsidR="0037075C" w:rsidRPr="0037075C" w:rsidRDefault="0037075C" w:rsidP="0037075C">
      <w:pPr>
        <w:widowControl w:val="0"/>
        <w:spacing w:after="0" w:line="240" w:lineRule="auto"/>
        <w:ind w:firstLine="709"/>
        <w:jc w:val="both"/>
        <w:rPr>
          <w:rFonts w:ascii="Times New Roman" w:hAnsi="Times New Roman"/>
          <w:sz w:val="28"/>
        </w:rPr>
      </w:pPr>
    </w:p>
    <w:p w:rsidR="0037075C" w:rsidRDefault="0037075C"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Default="004552E4" w:rsidP="0037075C">
      <w:pPr>
        <w:spacing w:after="0" w:line="240" w:lineRule="auto"/>
        <w:rPr>
          <w:rFonts w:ascii="Times New Roman" w:hAnsi="Times New Roman"/>
          <w:sz w:val="28"/>
        </w:rPr>
      </w:pPr>
    </w:p>
    <w:p w:rsidR="004552E4" w:rsidRPr="0037075C" w:rsidRDefault="004552E4" w:rsidP="0037075C">
      <w:pPr>
        <w:spacing w:after="0" w:line="240" w:lineRule="auto"/>
        <w:rPr>
          <w:rFonts w:ascii="Times New Roman" w:hAnsi="Times New Roman"/>
          <w:sz w:val="28"/>
        </w:rPr>
      </w:pPr>
    </w:p>
    <w:p w:rsidR="0037075C" w:rsidRPr="0037075C" w:rsidRDefault="0037075C" w:rsidP="0037075C">
      <w:pPr>
        <w:spacing w:after="0" w:line="240" w:lineRule="auto"/>
        <w:ind w:left="5669"/>
        <w:jc w:val="center"/>
        <w:rPr>
          <w:rFonts w:ascii="Times New Roman" w:hAnsi="Times New Roman"/>
          <w:sz w:val="28"/>
        </w:rPr>
      </w:pPr>
    </w:p>
    <w:p w:rsidR="0037075C" w:rsidRPr="0037075C" w:rsidRDefault="0037075C" w:rsidP="0037075C">
      <w:pPr>
        <w:spacing w:after="0" w:line="240" w:lineRule="auto"/>
        <w:ind w:left="5669"/>
        <w:jc w:val="center"/>
        <w:rPr>
          <w:rFonts w:ascii="Times New Roman" w:hAnsi="Times New Roman"/>
          <w:sz w:val="28"/>
        </w:rPr>
      </w:pPr>
      <w:r w:rsidRPr="0037075C">
        <w:rPr>
          <w:rFonts w:ascii="Times New Roman" w:hAnsi="Times New Roman"/>
          <w:sz w:val="28"/>
        </w:rPr>
        <w:lastRenderedPageBreak/>
        <w:t>Приложение</w:t>
      </w:r>
    </w:p>
    <w:p w:rsidR="0037075C" w:rsidRPr="0037075C" w:rsidRDefault="0037075C" w:rsidP="0037075C">
      <w:pPr>
        <w:spacing w:after="0" w:line="240" w:lineRule="auto"/>
        <w:ind w:left="5669"/>
        <w:jc w:val="center"/>
        <w:rPr>
          <w:rFonts w:ascii="Times New Roman" w:hAnsi="Times New Roman"/>
          <w:sz w:val="28"/>
        </w:rPr>
      </w:pPr>
      <w:r w:rsidRPr="0037075C">
        <w:rPr>
          <w:rFonts w:ascii="Times New Roman" w:hAnsi="Times New Roman"/>
          <w:sz w:val="28"/>
        </w:rPr>
        <w:t xml:space="preserve">к Порядку разработки, реализации и оценки эффективности муниципальных программ Зимовниковского </w:t>
      </w:r>
      <w:r w:rsidR="00D2262E">
        <w:rPr>
          <w:rFonts w:ascii="Times New Roman" w:hAnsi="Times New Roman"/>
          <w:sz w:val="28"/>
        </w:rPr>
        <w:t>сельского поселения</w:t>
      </w:r>
    </w:p>
    <w:p w:rsidR="0037075C" w:rsidRPr="0037075C" w:rsidRDefault="0037075C" w:rsidP="0037075C">
      <w:pPr>
        <w:spacing w:after="0" w:line="240" w:lineRule="auto"/>
        <w:ind w:left="6237"/>
        <w:jc w:val="center"/>
        <w:rPr>
          <w:rFonts w:ascii="Times New Roman" w:hAnsi="Times New Roman"/>
          <w:sz w:val="28"/>
        </w:rPr>
      </w:pPr>
    </w:p>
    <w:p w:rsidR="0037075C" w:rsidRPr="0037075C" w:rsidRDefault="0037075C" w:rsidP="0037075C">
      <w:pPr>
        <w:spacing w:after="0" w:line="240" w:lineRule="auto"/>
        <w:ind w:left="6237"/>
        <w:jc w:val="center"/>
        <w:rPr>
          <w:rFonts w:ascii="Times New Roman" w:hAnsi="Times New Roman"/>
          <w:sz w:val="28"/>
        </w:rPr>
      </w:pPr>
    </w:p>
    <w:p w:rsidR="0037075C" w:rsidRPr="0037075C" w:rsidRDefault="0037075C" w:rsidP="0037075C">
      <w:pPr>
        <w:spacing w:after="0" w:line="240" w:lineRule="auto"/>
        <w:jc w:val="center"/>
        <w:rPr>
          <w:rFonts w:ascii="Times New Roman" w:hAnsi="Times New Roman"/>
          <w:sz w:val="28"/>
        </w:rPr>
      </w:pPr>
      <w:r w:rsidRPr="0037075C">
        <w:rPr>
          <w:rFonts w:ascii="Times New Roman" w:hAnsi="Times New Roman"/>
          <w:sz w:val="28"/>
        </w:rPr>
        <w:t>ПЕРЕЧЕНЬ</w:t>
      </w:r>
    </w:p>
    <w:p w:rsidR="0037075C" w:rsidRPr="0037075C" w:rsidRDefault="0037075C" w:rsidP="0037075C">
      <w:pPr>
        <w:spacing w:after="0" w:line="240" w:lineRule="auto"/>
        <w:jc w:val="center"/>
        <w:rPr>
          <w:rFonts w:ascii="Times New Roman" w:hAnsi="Times New Roman"/>
          <w:sz w:val="28"/>
        </w:rPr>
      </w:pPr>
      <w:r w:rsidRPr="0037075C">
        <w:rPr>
          <w:rFonts w:ascii="Times New Roman" w:hAnsi="Times New Roman"/>
          <w:sz w:val="28"/>
        </w:rPr>
        <w:t>направлений деятельности, не подлежащих включению</w:t>
      </w:r>
    </w:p>
    <w:p w:rsidR="0037075C" w:rsidRPr="0037075C" w:rsidRDefault="0037075C" w:rsidP="0037075C">
      <w:pPr>
        <w:spacing w:after="0" w:line="240" w:lineRule="auto"/>
        <w:jc w:val="center"/>
        <w:rPr>
          <w:rFonts w:ascii="Times New Roman" w:hAnsi="Times New Roman"/>
          <w:sz w:val="28"/>
        </w:rPr>
      </w:pPr>
      <w:r w:rsidRPr="0037075C">
        <w:rPr>
          <w:rFonts w:ascii="Times New Roman" w:hAnsi="Times New Roman"/>
          <w:sz w:val="28"/>
        </w:rPr>
        <w:t xml:space="preserve">в </w:t>
      </w:r>
      <w:proofErr w:type="gramStart"/>
      <w:r w:rsidRPr="0037075C">
        <w:rPr>
          <w:rFonts w:ascii="Times New Roman" w:hAnsi="Times New Roman"/>
          <w:sz w:val="28"/>
        </w:rPr>
        <w:t>муниципальные  программы</w:t>
      </w:r>
      <w:proofErr w:type="gramEnd"/>
      <w:r w:rsidRPr="0037075C">
        <w:rPr>
          <w:rFonts w:ascii="Times New Roman" w:hAnsi="Times New Roman"/>
          <w:sz w:val="28"/>
        </w:rPr>
        <w:t xml:space="preserve"> Зимовниковского </w:t>
      </w:r>
      <w:r w:rsidR="00D2262E">
        <w:rPr>
          <w:rFonts w:ascii="Times New Roman" w:hAnsi="Times New Roman"/>
          <w:sz w:val="28"/>
        </w:rPr>
        <w:t>сельского поселения</w:t>
      </w:r>
    </w:p>
    <w:p w:rsidR="0037075C" w:rsidRPr="0037075C" w:rsidRDefault="0037075C" w:rsidP="0037075C">
      <w:pPr>
        <w:spacing w:after="0" w:line="240" w:lineRule="auto"/>
        <w:jc w:val="both"/>
        <w:rPr>
          <w:rFonts w:ascii="Times New Roman" w:hAnsi="Times New Roman"/>
          <w:sz w:val="28"/>
        </w:rPr>
      </w:pPr>
    </w:p>
    <w:p w:rsidR="0037075C" w:rsidRPr="0037075C" w:rsidRDefault="0037075C" w:rsidP="0037075C">
      <w:pPr>
        <w:spacing w:after="0" w:line="240" w:lineRule="auto"/>
        <w:jc w:val="both"/>
        <w:rPr>
          <w:rFonts w:ascii="Times New Roman" w:hAnsi="Times New Roman"/>
          <w:sz w:val="28"/>
        </w:rPr>
      </w:pPr>
    </w:p>
    <w:p w:rsidR="0037075C" w:rsidRPr="0037075C" w:rsidRDefault="004552E4" w:rsidP="0037075C">
      <w:pPr>
        <w:spacing w:after="0" w:line="240" w:lineRule="auto"/>
        <w:ind w:firstLine="709"/>
        <w:jc w:val="both"/>
        <w:rPr>
          <w:rFonts w:ascii="Times New Roman" w:hAnsi="Times New Roman"/>
          <w:sz w:val="28"/>
        </w:rPr>
      </w:pPr>
      <w:r>
        <w:rPr>
          <w:rFonts w:ascii="Times New Roman" w:hAnsi="Times New Roman"/>
          <w:sz w:val="28"/>
        </w:rPr>
        <w:t>1</w:t>
      </w:r>
      <w:r w:rsidR="0037075C" w:rsidRPr="0037075C">
        <w:rPr>
          <w:rFonts w:ascii="Times New Roman" w:hAnsi="Times New Roman"/>
          <w:sz w:val="28"/>
        </w:rPr>
        <w:t>. Проведение выборов и референдумов.</w:t>
      </w:r>
    </w:p>
    <w:p w:rsidR="0037075C" w:rsidRPr="0037075C" w:rsidRDefault="004552E4" w:rsidP="0037075C">
      <w:pPr>
        <w:spacing w:after="0" w:line="240" w:lineRule="auto"/>
        <w:ind w:firstLine="709"/>
        <w:jc w:val="both"/>
        <w:rPr>
          <w:rFonts w:ascii="Times New Roman" w:hAnsi="Times New Roman"/>
          <w:sz w:val="28"/>
        </w:rPr>
      </w:pPr>
      <w:r>
        <w:rPr>
          <w:rFonts w:ascii="Times New Roman" w:hAnsi="Times New Roman"/>
          <w:sz w:val="28"/>
        </w:rPr>
        <w:t>2</w:t>
      </w:r>
      <w:r w:rsidR="0037075C" w:rsidRPr="0037075C">
        <w:rPr>
          <w:rFonts w:ascii="Times New Roman" w:hAnsi="Times New Roman"/>
          <w:sz w:val="28"/>
        </w:rPr>
        <w:t xml:space="preserve">. Обслуживание муниципального долга Зимовниковского </w:t>
      </w:r>
      <w:r w:rsidR="00D2262E">
        <w:rPr>
          <w:rFonts w:ascii="Times New Roman" w:hAnsi="Times New Roman"/>
          <w:sz w:val="28"/>
        </w:rPr>
        <w:t>сельского поселения</w:t>
      </w:r>
      <w:r w:rsidR="0037075C" w:rsidRPr="0037075C">
        <w:rPr>
          <w:rFonts w:ascii="Times New Roman" w:hAnsi="Times New Roman"/>
          <w:sz w:val="28"/>
        </w:rPr>
        <w:t>.</w:t>
      </w:r>
    </w:p>
    <w:p w:rsidR="0037075C" w:rsidRPr="0037075C" w:rsidRDefault="004552E4" w:rsidP="0037075C">
      <w:pPr>
        <w:spacing w:after="0" w:line="240" w:lineRule="auto"/>
        <w:ind w:firstLine="709"/>
        <w:jc w:val="both"/>
        <w:rPr>
          <w:rFonts w:ascii="Times New Roman" w:hAnsi="Times New Roman"/>
          <w:sz w:val="28"/>
        </w:rPr>
      </w:pPr>
      <w:r>
        <w:rPr>
          <w:rFonts w:ascii="Times New Roman" w:hAnsi="Times New Roman"/>
          <w:sz w:val="28"/>
        </w:rPr>
        <w:t>3</w:t>
      </w:r>
      <w:r w:rsidR="0037075C" w:rsidRPr="0037075C">
        <w:rPr>
          <w:rFonts w:ascii="Times New Roman" w:hAnsi="Times New Roman"/>
          <w:sz w:val="28"/>
        </w:rPr>
        <w:t xml:space="preserve">. Обеспечение деятельности и реализация функций иных органов местного самоуправления Зимовниковского </w:t>
      </w:r>
      <w:r w:rsidR="00D2262E">
        <w:rPr>
          <w:rFonts w:ascii="Times New Roman" w:hAnsi="Times New Roman"/>
          <w:sz w:val="28"/>
        </w:rPr>
        <w:t>сельского поселения</w:t>
      </w:r>
      <w:r w:rsidR="0037075C" w:rsidRPr="0037075C">
        <w:rPr>
          <w:rFonts w:ascii="Times New Roman" w:hAnsi="Times New Roman"/>
          <w:sz w:val="28"/>
        </w:rPr>
        <w:t>.</w:t>
      </w:r>
    </w:p>
    <w:p w:rsidR="0037075C" w:rsidRPr="0037075C" w:rsidRDefault="004552E4" w:rsidP="0037075C">
      <w:pPr>
        <w:spacing w:after="0" w:line="240" w:lineRule="auto"/>
        <w:ind w:firstLine="709"/>
        <w:jc w:val="both"/>
        <w:rPr>
          <w:rFonts w:ascii="Times New Roman" w:hAnsi="Times New Roman"/>
          <w:sz w:val="28"/>
        </w:rPr>
      </w:pPr>
      <w:r>
        <w:rPr>
          <w:rFonts w:ascii="Times New Roman" w:hAnsi="Times New Roman"/>
          <w:sz w:val="28"/>
        </w:rPr>
        <w:t>4</w:t>
      </w:r>
      <w:r w:rsidR="0037075C" w:rsidRPr="0037075C">
        <w:rPr>
          <w:rFonts w:ascii="Times New Roman" w:hAnsi="Times New Roman"/>
          <w:sz w:val="28"/>
        </w:rPr>
        <w:t xml:space="preserve">. Иные непрограммные расходы органов местного самоуправления Зимовниковского </w:t>
      </w:r>
      <w:r w:rsidR="00D2262E">
        <w:rPr>
          <w:rFonts w:ascii="Times New Roman" w:hAnsi="Times New Roman"/>
          <w:sz w:val="28"/>
        </w:rPr>
        <w:t>сельского поселения</w:t>
      </w:r>
      <w:r w:rsidR="0037075C" w:rsidRPr="0037075C">
        <w:rPr>
          <w:rFonts w:ascii="Times New Roman" w:hAnsi="Times New Roman"/>
          <w:sz w:val="28"/>
        </w:rPr>
        <w:t xml:space="preserve"> в соответствии с Положением о порядке применения бюджетной классификации расходов бюджета Зимовниковского </w:t>
      </w:r>
      <w:r w:rsidR="00D2262E">
        <w:rPr>
          <w:rFonts w:ascii="Times New Roman" w:hAnsi="Times New Roman"/>
          <w:sz w:val="28"/>
        </w:rPr>
        <w:t xml:space="preserve">сельского </w:t>
      </w:r>
      <w:proofErr w:type="gramStart"/>
      <w:r w:rsidR="00D2262E">
        <w:rPr>
          <w:rFonts w:ascii="Times New Roman" w:hAnsi="Times New Roman"/>
          <w:sz w:val="28"/>
        </w:rPr>
        <w:t>поселения</w:t>
      </w:r>
      <w:r w:rsidR="0037075C" w:rsidRPr="0037075C">
        <w:rPr>
          <w:rFonts w:ascii="Times New Roman" w:hAnsi="Times New Roman"/>
          <w:sz w:val="28"/>
        </w:rPr>
        <w:t xml:space="preserve">  на</w:t>
      </w:r>
      <w:proofErr w:type="gramEnd"/>
      <w:r w:rsidR="0037075C" w:rsidRPr="0037075C">
        <w:rPr>
          <w:rFonts w:ascii="Times New Roman" w:hAnsi="Times New Roman"/>
          <w:sz w:val="28"/>
        </w:rPr>
        <w:t> очередной финансовый год и на плановый период.</w:t>
      </w:r>
    </w:p>
    <w:p w:rsidR="0037075C" w:rsidRPr="0037075C" w:rsidRDefault="0037075C" w:rsidP="0037075C">
      <w:pPr>
        <w:spacing w:after="0" w:line="240" w:lineRule="auto"/>
        <w:ind w:firstLine="709"/>
        <w:jc w:val="both"/>
        <w:rPr>
          <w:rFonts w:ascii="Times New Roman" w:hAnsi="Times New Roman"/>
          <w:sz w:val="28"/>
        </w:rPr>
      </w:pPr>
      <w:r w:rsidRPr="0037075C">
        <w:rPr>
          <w:rFonts w:ascii="Times New Roman" w:hAnsi="Times New Roman"/>
          <w:sz w:val="20"/>
        </w:rPr>
        <w:br w:type="page"/>
      </w:r>
    </w:p>
    <w:p w:rsidR="0037075C" w:rsidRPr="0037075C" w:rsidRDefault="0037075C" w:rsidP="0037075C">
      <w:pPr>
        <w:pageBreakBefore/>
        <w:spacing w:after="0" w:line="264" w:lineRule="auto"/>
        <w:jc w:val="right"/>
        <w:rPr>
          <w:rFonts w:ascii="Times New Roman" w:hAnsi="Times New Roman"/>
          <w:b/>
          <w:sz w:val="28"/>
        </w:rPr>
      </w:pPr>
      <w:r w:rsidRPr="0037075C">
        <w:rPr>
          <w:rFonts w:ascii="Times New Roman" w:hAnsi="Times New Roman"/>
          <w:b/>
          <w:sz w:val="28"/>
        </w:rPr>
        <w:lastRenderedPageBreak/>
        <w:t>Приложение №2</w:t>
      </w:r>
    </w:p>
    <w:p w:rsidR="0037075C" w:rsidRPr="0037075C" w:rsidRDefault="00530E54" w:rsidP="0037075C">
      <w:pPr>
        <w:spacing w:after="0" w:line="264" w:lineRule="auto"/>
        <w:ind w:left="5670" w:hanging="141"/>
        <w:rPr>
          <w:rFonts w:ascii="Times New Roman" w:hAnsi="Times New Roman"/>
          <w:sz w:val="28"/>
        </w:rPr>
      </w:pPr>
      <w:r>
        <w:rPr>
          <w:rFonts w:ascii="Times New Roman" w:hAnsi="Times New Roman"/>
          <w:sz w:val="28"/>
        </w:rPr>
        <w:t xml:space="preserve">    </w:t>
      </w:r>
      <w:r w:rsidR="0037075C" w:rsidRPr="0037075C">
        <w:rPr>
          <w:rFonts w:ascii="Times New Roman" w:hAnsi="Times New Roman"/>
          <w:sz w:val="28"/>
        </w:rPr>
        <w:t xml:space="preserve">к постановлению Администрации </w:t>
      </w:r>
    </w:p>
    <w:p w:rsidR="0037075C" w:rsidRPr="0037075C" w:rsidRDefault="00530E54" w:rsidP="00530E54">
      <w:pPr>
        <w:spacing w:after="0" w:line="264" w:lineRule="auto"/>
        <w:rPr>
          <w:rFonts w:ascii="Times New Roman" w:hAnsi="Times New Roman"/>
          <w:sz w:val="28"/>
        </w:rPr>
      </w:pPr>
      <w:r>
        <w:rPr>
          <w:rFonts w:ascii="Times New Roman" w:hAnsi="Times New Roman"/>
          <w:sz w:val="28"/>
        </w:rPr>
        <w:t xml:space="preserve">                                                                           </w:t>
      </w:r>
      <w:r w:rsidR="0037075C" w:rsidRPr="0037075C">
        <w:rPr>
          <w:rFonts w:ascii="Times New Roman" w:hAnsi="Times New Roman"/>
          <w:sz w:val="28"/>
        </w:rPr>
        <w:t xml:space="preserve">Зимовниковского </w:t>
      </w:r>
      <w:r w:rsidR="00D2262E">
        <w:rPr>
          <w:rFonts w:ascii="Times New Roman" w:hAnsi="Times New Roman"/>
          <w:sz w:val="28"/>
        </w:rPr>
        <w:t>сельского поселения</w:t>
      </w:r>
    </w:p>
    <w:p w:rsidR="0037075C" w:rsidRPr="0037075C" w:rsidRDefault="0037075C" w:rsidP="0037075C">
      <w:pPr>
        <w:spacing w:after="0" w:line="264" w:lineRule="auto"/>
        <w:jc w:val="right"/>
        <w:rPr>
          <w:rFonts w:ascii="Times New Roman" w:hAnsi="Times New Roman"/>
          <w:sz w:val="28"/>
        </w:rPr>
      </w:pPr>
      <w:r w:rsidRPr="0037075C">
        <w:rPr>
          <w:rFonts w:ascii="Times New Roman" w:hAnsi="Times New Roman"/>
          <w:sz w:val="28"/>
        </w:rPr>
        <w:t xml:space="preserve">от </w:t>
      </w:r>
      <w:r w:rsidR="004552E4">
        <w:rPr>
          <w:rFonts w:ascii="Times New Roman" w:hAnsi="Times New Roman"/>
          <w:sz w:val="28"/>
        </w:rPr>
        <w:t>13</w:t>
      </w:r>
      <w:r w:rsidRPr="0037075C">
        <w:rPr>
          <w:rFonts w:ascii="Times New Roman" w:hAnsi="Times New Roman"/>
          <w:sz w:val="28"/>
        </w:rPr>
        <w:t>.0</w:t>
      </w:r>
      <w:r w:rsidR="004552E4">
        <w:rPr>
          <w:rFonts w:ascii="Times New Roman" w:hAnsi="Times New Roman"/>
          <w:sz w:val="28"/>
        </w:rPr>
        <w:t>8</w:t>
      </w:r>
      <w:r w:rsidRPr="0037075C">
        <w:rPr>
          <w:rFonts w:ascii="Times New Roman" w:hAnsi="Times New Roman"/>
          <w:sz w:val="28"/>
        </w:rPr>
        <w:t xml:space="preserve">.2024 № </w:t>
      </w:r>
      <w:r w:rsidR="004552E4">
        <w:rPr>
          <w:rFonts w:ascii="Times New Roman" w:hAnsi="Times New Roman"/>
          <w:sz w:val="28"/>
        </w:rPr>
        <w:t>_____</w:t>
      </w:r>
    </w:p>
    <w:p w:rsidR="0037075C" w:rsidRPr="0037075C" w:rsidRDefault="0037075C" w:rsidP="0037075C">
      <w:pPr>
        <w:spacing w:after="0" w:line="240" w:lineRule="auto"/>
        <w:ind w:left="6237"/>
        <w:jc w:val="center"/>
        <w:rPr>
          <w:rFonts w:ascii="Times New Roman" w:hAnsi="Times New Roman"/>
          <w:sz w:val="28"/>
        </w:rPr>
      </w:pPr>
    </w:p>
    <w:p w:rsidR="0037075C" w:rsidRPr="0037075C" w:rsidRDefault="0037075C" w:rsidP="0037075C">
      <w:pPr>
        <w:spacing w:after="0" w:line="240" w:lineRule="auto"/>
        <w:ind w:left="6237"/>
        <w:jc w:val="center"/>
        <w:rPr>
          <w:rFonts w:ascii="Times New Roman" w:hAnsi="Times New Roman"/>
          <w:sz w:val="28"/>
        </w:rPr>
      </w:pP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ПЕРЕЧЕНЬ</w:t>
      </w: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 xml:space="preserve">постановлений Администрации </w:t>
      </w:r>
    </w:p>
    <w:p w:rsidR="0037075C" w:rsidRPr="0037075C" w:rsidRDefault="0037075C" w:rsidP="0037075C">
      <w:pPr>
        <w:widowControl w:val="0"/>
        <w:spacing w:after="0" w:line="240" w:lineRule="auto"/>
        <w:jc w:val="center"/>
        <w:rPr>
          <w:rFonts w:ascii="Times New Roman" w:hAnsi="Times New Roman"/>
          <w:sz w:val="28"/>
        </w:rPr>
      </w:pPr>
      <w:r w:rsidRPr="0037075C">
        <w:rPr>
          <w:rFonts w:ascii="Times New Roman" w:hAnsi="Times New Roman"/>
          <w:sz w:val="28"/>
        </w:rPr>
        <w:t xml:space="preserve">Зимовниковского </w:t>
      </w:r>
      <w:r w:rsidR="00D2262E">
        <w:rPr>
          <w:rFonts w:ascii="Times New Roman" w:hAnsi="Times New Roman"/>
          <w:sz w:val="28"/>
        </w:rPr>
        <w:t>сельского поселения</w:t>
      </w:r>
      <w:r w:rsidRPr="0037075C">
        <w:rPr>
          <w:rFonts w:ascii="Times New Roman" w:hAnsi="Times New Roman"/>
          <w:sz w:val="28"/>
        </w:rPr>
        <w:t>, признанных утратившими силу</w:t>
      </w:r>
    </w:p>
    <w:p w:rsidR="0037075C" w:rsidRPr="0037075C" w:rsidRDefault="0037075C" w:rsidP="0037075C">
      <w:pPr>
        <w:widowControl w:val="0"/>
        <w:spacing w:after="0" w:line="240" w:lineRule="auto"/>
        <w:jc w:val="center"/>
        <w:rPr>
          <w:rFonts w:ascii="Times New Roman" w:hAnsi="Times New Roman"/>
          <w:sz w:val="28"/>
        </w:rPr>
      </w:pPr>
    </w:p>
    <w:p w:rsidR="0037075C" w:rsidRPr="0037075C" w:rsidRDefault="0037075C" w:rsidP="0037075C">
      <w:pPr>
        <w:widowControl w:val="0"/>
        <w:spacing w:after="0" w:line="240" w:lineRule="auto"/>
        <w:jc w:val="center"/>
        <w:rPr>
          <w:rFonts w:ascii="Times New Roman" w:hAnsi="Times New Roman"/>
          <w:sz w:val="28"/>
        </w:rPr>
      </w:pPr>
    </w:p>
    <w:p w:rsidR="0037075C" w:rsidRPr="0037075C" w:rsidRDefault="0037075C" w:rsidP="0037075C">
      <w:pPr>
        <w:widowControl w:val="0"/>
        <w:tabs>
          <w:tab w:val="left" w:pos="851"/>
        </w:tabs>
        <w:spacing w:after="0" w:line="240" w:lineRule="auto"/>
        <w:ind w:firstLine="709"/>
        <w:jc w:val="both"/>
        <w:rPr>
          <w:rFonts w:ascii="Times New Roman" w:hAnsi="Times New Roman"/>
          <w:sz w:val="28"/>
        </w:rPr>
      </w:pPr>
      <w:r w:rsidRPr="0037075C">
        <w:rPr>
          <w:rFonts w:ascii="Times New Roman" w:hAnsi="Times New Roman"/>
          <w:sz w:val="28"/>
        </w:rPr>
        <w:t xml:space="preserve">1. Разделы 1 – 4, пункты 5.1 – 5.7, 5.17 – 5.19 раздела 5, раздел 6 приложения № 1 к постановлению Администрации Зимовниковского </w:t>
      </w:r>
      <w:r w:rsidR="00D2262E">
        <w:rPr>
          <w:rFonts w:ascii="Times New Roman" w:hAnsi="Times New Roman"/>
          <w:sz w:val="28"/>
        </w:rPr>
        <w:t>сельского поселения</w:t>
      </w:r>
      <w:r w:rsidRPr="0037075C">
        <w:rPr>
          <w:rFonts w:ascii="Times New Roman" w:hAnsi="Times New Roman"/>
          <w:sz w:val="28"/>
        </w:rPr>
        <w:t xml:space="preserve"> от 1</w:t>
      </w:r>
      <w:r w:rsidR="00530E54">
        <w:rPr>
          <w:rFonts w:ascii="Times New Roman" w:hAnsi="Times New Roman"/>
          <w:sz w:val="28"/>
        </w:rPr>
        <w:t>9</w:t>
      </w:r>
      <w:r w:rsidRPr="0037075C">
        <w:rPr>
          <w:rFonts w:ascii="Times New Roman" w:hAnsi="Times New Roman"/>
          <w:sz w:val="28"/>
        </w:rPr>
        <w:t>.</w:t>
      </w:r>
      <w:r w:rsidR="00530E54">
        <w:rPr>
          <w:rFonts w:ascii="Times New Roman" w:hAnsi="Times New Roman"/>
          <w:sz w:val="28"/>
        </w:rPr>
        <w:t>10</w:t>
      </w:r>
      <w:r w:rsidRPr="0037075C">
        <w:rPr>
          <w:rFonts w:ascii="Times New Roman" w:hAnsi="Times New Roman"/>
          <w:sz w:val="28"/>
        </w:rPr>
        <w:t>.2018 № </w:t>
      </w:r>
      <w:r w:rsidR="00530E54">
        <w:rPr>
          <w:rFonts w:ascii="Times New Roman" w:hAnsi="Times New Roman"/>
          <w:sz w:val="28"/>
        </w:rPr>
        <w:t>400</w:t>
      </w:r>
      <w:r w:rsidRPr="0037075C">
        <w:rPr>
          <w:rFonts w:ascii="Times New Roman" w:hAnsi="Times New Roman"/>
          <w:sz w:val="28"/>
        </w:rPr>
        <w:t xml:space="preserve"> «Об утверждении Порядка разработки, реализации и оценки эффективности </w:t>
      </w:r>
      <w:proofErr w:type="gramStart"/>
      <w:r w:rsidRPr="0037075C">
        <w:rPr>
          <w:rFonts w:ascii="Times New Roman" w:hAnsi="Times New Roman"/>
          <w:sz w:val="28"/>
        </w:rPr>
        <w:t>муниципальных  Зимовниковского</w:t>
      </w:r>
      <w:proofErr w:type="gramEnd"/>
      <w:r w:rsidRPr="0037075C">
        <w:rPr>
          <w:rFonts w:ascii="Times New Roman" w:hAnsi="Times New Roman"/>
          <w:sz w:val="28"/>
        </w:rPr>
        <w:t xml:space="preserve"> </w:t>
      </w:r>
      <w:r w:rsidR="00D2262E">
        <w:rPr>
          <w:rFonts w:ascii="Times New Roman" w:hAnsi="Times New Roman"/>
          <w:sz w:val="28"/>
        </w:rPr>
        <w:t>сельского поселения</w:t>
      </w:r>
      <w:r w:rsidRPr="0037075C">
        <w:rPr>
          <w:rFonts w:ascii="Times New Roman" w:hAnsi="Times New Roman"/>
          <w:sz w:val="28"/>
        </w:rPr>
        <w:t>».</w:t>
      </w:r>
    </w:p>
    <w:p w:rsidR="0037075C" w:rsidRPr="0037075C" w:rsidRDefault="0037075C" w:rsidP="0037075C">
      <w:pPr>
        <w:widowControl w:val="0"/>
        <w:tabs>
          <w:tab w:val="left" w:pos="851"/>
        </w:tabs>
        <w:spacing w:after="0" w:line="240" w:lineRule="auto"/>
        <w:ind w:firstLine="709"/>
        <w:jc w:val="both"/>
        <w:rPr>
          <w:rFonts w:ascii="Times New Roman" w:hAnsi="Times New Roman"/>
          <w:sz w:val="28"/>
        </w:rPr>
      </w:pPr>
    </w:p>
    <w:p w:rsidR="0037075C" w:rsidRPr="0037075C" w:rsidRDefault="0037075C" w:rsidP="0037075C">
      <w:pPr>
        <w:tabs>
          <w:tab w:val="left" w:pos="9498"/>
        </w:tabs>
        <w:spacing w:after="0" w:line="240" w:lineRule="auto"/>
        <w:rPr>
          <w:rFonts w:ascii="Times New Roman" w:hAnsi="Times New Roman"/>
          <w:sz w:val="28"/>
        </w:rPr>
      </w:pPr>
    </w:p>
    <w:p w:rsidR="0037075C" w:rsidRPr="0037075C" w:rsidRDefault="0037075C" w:rsidP="0037075C">
      <w:pPr>
        <w:spacing w:after="0" w:line="240" w:lineRule="auto"/>
        <w:rPr>
          <w:rFonts w:ascii="Times New Roman" w:hAnsi="Times New Roman"/>
          <w:sz w:val="28"/>
        </w:rPr>
      </w:pPr>
    </w:p>
    <w:sectPr w:rsidR="0037075C" w:rsidRPr="0037075C">
      <w:pgSz w:w="11906" w:h="16838"/>
      <w:pgMar w:top="567" w:right="566" w:bottom="426"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26624"/>
    <w:multiLevelType w:val="multilevel"/>
    <w:tmpl w:val="97BEF69E"/>
    <w:lvl w:ilvl="0">
      <w:start w:val="2"/>
      <w:numFmt w:val="decimal"/>
      <w:lvlText w:val="%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9A"/>
    <w:rsid w:val="00284E9A"/>
    <w:rsid w:val="0037075C"/>
    <w:rsid w:val="004552E4"/>
    <w:rsid w:val="00530E54"/>
    <w:rsid w:val="00922CB5"/>
    <w:rsid w:val="00B0786B"/>
    <w:rsid w:val="00BE6ED5"/>
    <w:rsid w:val="00D00C53"/>
    <w:rsid w:val="00D2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96E6B-76D8-4E98-9221-D793CA4D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after="0" w:line="240" w:lineRule="auto"/>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pPr>
  </w:style>
  <w:style w:type="character" w:customStyle="1" w:styleId="a4">
    <w:name w:val="Абзац списка Знак"/>
    <w:basedOn w:val="1"/>
    <w:link w:val="a3"/>
    <w:rPr>
      <w:sz w:val="22"/>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No Spacing"/>
    <w:link w:val="a8"/>
    <w:rPr>
      <w:sz w:val="22"/>
    </w:rPr>
  </w:style>
  <w:style w:type="character" w:customStyle="1" w:styleId="13">
    <w:name w:val="Без интервала1"/>
    <w:rPr>
      <w:sz w:val="22"/>
    </w:rPr>
  </w:style>
  <w:style w:type="paragraph" w:styleId="a9">
    <w:name w:val="Body Text Indent"/>
    <w:basedOn w:val="a"/>
    <w:link w:val="aa"/>
    <w:pPr>
      <w:spacing w:after="0" w:line="240" w:lineRule="auto"/>
      <w:ind w:firstLine="708"/>
      <w:jc w:val="both"/>
    </w:pPr>
    <w:rPr>
      <w:rFonts w:ascii="Times New Roman" w:hAnsi="Times New Roman"/>
      <w:sz w:val="20"/>
    </w:rPr>
  </w:style>
  <w:style w:type="character" w:customStyle="1" w:styleId="aa">
    <w:name w:val="Основной текст с отступом Знак"/>
    <w:basedOn w:val="1"/>
    <w:link w:val="a9"/>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a8">
    <w:name w:val="Без интервала Знак"/>
    <w:link w:val="a7"/>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customStyle="1" w:styleId="14">
    <w:name w:val="Строгий1"/>
    <w:link w:val="ab"/>
    <w:rPr>
      <w:b/>
    </w:rPr>
  </w:style>
  <w:style w:type="character" w:styleId="ab">
    <w:name w:val="Strong"/>
    <w:link w:val="14"/>
    <w:rPr>
      <w:b/>
    </w:rPr>
  </w:style>
  <w:style w:type="paragraph" w:customStyle="1" w:styleId="15">
    <w:name w:val="Гиперссылка1"/>
    <w:link w:val="ac"/>
    <w:rPr>
      <w:color w:val="0000FF"/>
      <w:u w:val="single"/>
    </w:rPr>
  </w:style>
  <w:style w:type="character" w:styleId="ac">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05pt">
    <w:name w:val="Основной текст + 10;5 pt;Полужирный"/>
    <w:link w:val="105pt0"/>
    <w:rPr>
      <w:rFonts w:ascii="Times New Roman" w:hAnsi="Times New Roman"/>
      <w:b/>
      <w:spacing w:val="-1"/>
      <w:highlight w:val="white"/>
    </w:rPr>
  </w:style>
  <w:style w:type="character" w:customStyle="1" w:styleId="105pt0">
    <w:name w:val="Основной текст + 10;5 pt;Полужирный"/>
    <w:link w:val="105pt"/>
    <w:rPr>
      <w:rFonts w:ascii="Times New Roman" w:hAnsi="Times New Roman"/>
      <w:b/>
      <w:spacing w:val="-1"/>
      <w:sz w:val="20"/>
      <w:highlight w:val="white"/>
    </w:rPr>
  </w:style>
  <w:style w:type="paragraph" w:customStyle="1" w:styleId="18">
    <w:name w:val="Без интервала1"/>
    <w:link w:val="19"/>
    <w:rPr>
      <w:sz w:val="22"/>
    </w:rPr>
  </w:style>
  <w:style w:type="character" w:customStyle="1" w:styleId="19">
    <w:name w:val="Без интервала1"/>
    <w:link w:val="18"/>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a">
    <w:name w:val="Выделение1"/>
    <w:link w:val="ad"/>
    <w:rPr>
      <w:i/>
    </w:rPr>
  </w:style>
  <w:style w:type="character" w:styleId="ad">
    <w:name w:val="Emphasis"/>
    <w:link w:val="1a"/>
    <w:rPr>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Subtitle"/>
    <w:basedOn w:val="a"/>
    <w:next w:val="a"/>
    <w:link w:val="af"/>
    <w:uiPriority w:val="11"/>
    <w:qFormat/>
    <w:pPr>
      <w:spacing w:after="60"/>
      <w:jc w:val="center"/>
      <w:outlineLvl w:val="1"/>
    </w:pPr>
    <w:rPr>
      <w:rFonts w:ascii="Cambria" w:hAnsi="Cambria"/>
      <w:sz w:val="24"/>
    </w:rPr>
  </w:style>
  <w:style w:type="character" w:customStyle="1" w:styleId="af">
    <w:name w:val="Подзаголовок Знак"/>
    <w:basedOn w:val="1"/>
    <w:link w:val="ae"/>
    <w:rPr>
      <w:rFonts w:ascii="Cambria" w:hAnsi="Cambria"/>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3">
    <w:name w:val="Основной текст2"/>
    <w:basedOn w:val="a"/>
    <w:link w:val="24"/>
    <w:pPr>
      <w:spacing w:before="360" w:after="240" w:line="295" w:lineRule="exact"/>
    </w:pPr>
    <w:rPr>
      <w:rFonts w:ascii="Times New Roman" w:hAnsi="Times New Roman"/>
      <w:spacing w:val="2"/>
      <w:sz w:val="23"/>
    </w:rPr>
  </w:style>
  <w:style w:type="character" w:customStyle="1" w:styleId="24">
    <w:name w:val="Основной текст2"/>
    <w:basedOn w:val="1"/>
    <w:link w:val="23"/>
    <w:rPr>
      <w:rFonts w:ascii="Times New Roman" w:hAnsi="Times New Roman"/>
      <w:spacing w:val="2"/>
      <w:sz w:val="23"/>
    </w:rPr>
  </w:style>
  <w:style w:type="character" w:customStyle="1" w:styleId="20">
    <w:name w:val="Заголовок 2 Знак"/>
    <w:basedOn w:val="1"/>
    <w:link w:val="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8871</Words>
  <Characters>50565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2024-08-13T07:08:00Z</cp:lastPrinted>
  <dcterms:created xsi:type="dcterms:W3CDTF">2025-01-20T12:46:00Z</dcterms:created>
  <dcterms:modified xsi:type="dcterms:W3CDTF">2025-01-20T12:46:00Z</dcterms:modified>
</cp:coreProperties>
</file>