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4E" w:rsidRPr="002A234E" w:rsidRDefault="002A234E" w:rsidP="002A234E">
      <w:pPr>
        <w:suppressAutoHyphens/>
        <w:jc w:val="center"/>
        <w:rPr>
          <w:noProof/>
          <w:color w:val="auto"/>
          <w:szCs w:val="24"/>
        </w:rPr>
      </w:pPr>
      <w:r w:rsidRPr="002A234E">
        <w:rPr>
          <w:b/>
          <w:color w:val="auto"/>
          <w:szCs w:val="28"/>
        </w:rPr>
        <w:t xml:space="preserve">  </w:t>
      </w:r>
      <w:r w:rsidRPr="002A234E">
        <w:rPr>
          <w:noProof/>
          <w:color w:val="auto"/>
          <w:szCs w:val="24"/>
        </w:rPr>
        <w:drawing>
          <wp:inline distT="0" distB="0" distL="0" distR="0">
            <wp:extent cx="619125" cy="762000"/>
            <wp:effectExtent l="0" t="0" r="952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34E" w:rsidRPr="002A234E" w:rsidRDefault="002A234E" w:rsidP="002A234E">
      <w:pPr>
        <w:suppressAutoHyphens/>
        <w:jc w:val="center"/>
        <w:rPr>
          <w:color w:val="auto"/>
          <w:sz w:val="28"/>
          <w:szCs w:val="28"/>
          <w:lang w:eastAsia="ar-SA"/>
        </w:rPr>
      </w:pP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РОССИЙСКАЯ ФЕДЕРАЦИЯ</w:t>
      </w: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РОСТОВСКАЯ ОБЛАСТЬ</w:t>
      </w: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ЗИМОВНИКОВСКИЙ РАЙОН</w:t>
      </w: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МУНИЦИПАЛЬНОЕ ОБРАЗОВАНИЕ</w:t>
      </w: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«ЗИМОВНИКОВСКОЕ СЕЛЬСКОЕ ПОСЕЛЕНИЕ»</w:t>
      </w: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СОБРАНИЕ ДЕПУТАТОВ</w:t>
      </w: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ЗИМОВНИКОВСКОГО СЕЛЬСКОГО ПОСЕЛЕНИЯ</w:t>
      </w: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</w:p>
    <w:p w:rsidR="00D30F98" w:rsidRDefault="002A234E" w:rsidP="00D30F98">
      <w:pPr>
        <w:suppressAutoHyphens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 xml:space="preserve">                                                  </w:t>
      </w:r>
      <w:r w:rsidR="00CE7955">
        <w:rPr>
          <w:b/>
          <w:color w:val="auto"/>
          <w:sz w:val="28"/>
          <w:szCs w:val="28"/>
          <w:lang w:eastAsia="ar-SA"/>
        </w:rPr>
        <w:t xml:space="preserve">  </w:t>
      </w:r>
      <w:r>
        <w:rPr>
          <w:b/>
          <w:color w:val="auto"/>
          <w:sz w:val="28"/>
          <w:szCs w:val="28"/>
          <w:lang w:eastAsia="ar-SA"/>
        </w:rPr>
        <w:t xml:space="preserve">     </w:t>
      </w:r>
      <w:r w:rsidRPr="002A234E">
        <w:rPr>
          <w:b/>
          <w:color w:val="auto"/>
          <w:sz w:val="28"/>
          <w:szCs w:val="28"/>
          <w:lang w:eastAsia="ar-SA"/>
        </w:rPr>
        <w:t xml:space="preserve"> РЕШЕНИЕ      </w:t>
      </w:r>
      <w:r w:rsidR="001E6406">
        <w:rPr>
          <w:b/>
          <w:color w:val="auto"/>
          <w:sz w:val="28"/>
          <w:szCs w:val="28"/>
          <w:lang w:eastAsia="ar-SA"/>
        </w:rPr>
        <w:t xml:space="preserve">                  </w:t>
      </w:r>
      <w:r w:rsidRPr="002A234E">
        <w:rPr>
          <w:b/>
          <w:color w:val="auto"/>
          <w:sz w:val="28"/>
          <w:szCs w:val="28"/>
          <w:lang w:eastAsia="ar-SA"/>
        </w:rPr>
        <w:t xml:space="preserve">      </w:t>
      </w:r>
      <w:r w:rsidR="00CE7955">
        <w:rPr>
          <w:b/>
          <w:color w:val="auto"/>
          <w:sz w:val="28"/>
          <w:szCs w:val="28"/>
          <w:lang w:eastAsia="ar-SA"/>
        </w:rPr>
        <w:t xml:space="preserve"> </w:t>
      </w:r>
    </w:p>
    <w:p w:rsidR="003E2B5C" w:rsidRDefault="009B4733" w:rsidP="00D30F98">
      <w:pPr>
        <w:suppressAutoHyphens/>
      </w:pPr>
      <w:r>
        <w:t xml:space="preserve">                      </w:t>
      </w:r>
    </w:p>
    <w:tbl>
      <w:tblPr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4784"/>
      </w:tblGrid>
      <w:tr w:rsidR="003E2B5C" w:rsidRPr="00D30F98" w:rsidTr="006A604A">
        <w:trPr>
          <w:trHeight w:val="1059"/>
        </w:trPr>
        <w:tc>
          <w:tcPr>
            <w:tcW w:w="4784" w:type="dxa"/>
          </w:tcPr>
          <w:p w:rsidR="003E2B5C" w:rsidRPr="00D30F98" w:rsidRDefault="00012240" w:rsidP="00755478">
            <w:pPr>
              <w:jc w:val="both"/>
              <w:rPr>
                <w:sz w:val="28"/>
                <w:szCs w:val="28"/>
              </w:rPr>
            </w:pPr>
            <w:r w:rsidRPr="00D30F98">
              <w:rPr>
                <w:sz w:val="28"/>
                <w:szCs w:val="28"/>
              </w:rPr>
              <w:t xml:space="preserve">О признании утратившим силу Решения Собрания депутатов Зимовниковского сельского поселения </w:t>
            </w:r>
            <w:r w:rsidR="009B4733" w:rsidRPr="00D30F98">
              <w:rPr>
                <w:sz w:val="28"/>
                <w:szCs w:val="28"/>
              </w:rPr>
              <w:t>«</w:t>
            </w:r>
            <w:r w:rsidR="00755478" w:rsidRPr="00D30F98">
              <w:rPr>
                <w:sz w:val="28"/>
                <w:szCs w:val="28"/>
              </w:rPr>
              <w:t xml:space="preserve">О публичных слушаниях по проектам решений о местном бюджете и об </w:t>
            </w:r>
            <w:proofErr w:type="gramStart"/>
            <w:r w:rsidR="00755478" w:rsidRPr="00D30F98">
              <w:rPr>
                <w:sz w:val="28"/>
                <w:szCs w:val="28"/>
              </w:rPr>
              <w:t>отчете</w:t>
            </w:r>
            <w:proofErr w:type="gramEnd"/>
            <w:r w:rsidR="00755478" w:rsidRPr="00D30F98">
              <w:rPr>
                <w:sz w:val="28"/>
                <w:szCs w:val="28"/>
              </w:rPr>
              <w:t xml:space="preserve"> об исполнении местного бюджета</w:t>
            </w:r>
            <w:r w:rsidRPr="00D30F98">
              <w:rPr>
                <w:sz w:val="28"/>
                <w:szCs w:val="28"/>
              </w:rPr>
              <w:t>»</w:t>
            </w:r>
          </w:p>
        </w:tc>
      </w:tr>
    </w:tbl>
    <w:p w:rsidR="003E2B5C" w:rsidRPr="00D30F98" w:rsidRDefault="009B4733">
      <w:pPr>
        <w:jc w:val="center"/>
        <w:rPr>
          <w:sz w:val="28"/>
          <w:szCs w:val="28"/>
        </w:rPr>
      </w:pPr>
      <w:r w:rsidRPr="00D30F98">
        <w:rPr>
          <w:sz w:val="28"/>
          <w:szCs w:val="28"/>
        </w:rPr>
        <w:t xml:space="preserve">                                                   </w:t>
      </w:r>
    </w:p>
    <w:p w:rsidR="003E2B5C" w:rsidRPr="00D30F98" w:rsidRDefault="006A604A">
      <w:pPr>
        <w:rPr>
          <w:sz w:val="28"/>
          <w:szCs w:val="28"/>
        </w:rPr>
      </w:pPr>
      <w:r w:rsidRPr="00D30F98">
        <w:rPr>
          <w:sz w:val="28"/>
          <w:szCs w:val="28"/>
        </w:rPr>
        <w:t xml:space="preserve">  </w:t>
      </w:r>
      <w:r w:rsidR="009B4733" w:rsidRPr="00D30F98">
        <w:rPr>
          <w:sz w:val="28"/>
          <w:szCs w:val="28"/>
        </w:rPr>
        <w:t xml:space="preserve"> Принято</w:t>
      </w:r>
    </w:p>
    <w:p w:rsidR="00D30F98" w:rsidRDefault="009B4733">
      <w:pPr>
        <w:rPr>
          <w:sz w:val="28"/>
          <w:szCs w:val="28"/>
        </w:rPr>
      </w:pPr>
      <w:r w:rsidRPr="00D30F98">
        <w:rPr>
          <w:sz w:val="28"/>
          <w:szCs w:val="28"/>
        </w:rPr>
        <w:t xml:space="preserve">   Собранием депутатов           </w:t>
      </w:r>
      <w:r w:rsidR="000F0584" w:rsidRPr="00D30F98">
        <w:rPr>
          <w:sz w:val="28"/>
          <w:szCs w:val="28"/>
        </w:rPr>
        <w:t xml:space="preserve">  </w:t>
      </w:r>
      <w:r w:rsidRPr="00D30F98">
        <w:rPr>
          <w:sz w:val="28"/>
          <w:szCs w:val="28"/>
        </w:rPr>
        <w:t xml:space="preserve">  </w:t>
      </w:r>
      <w:r w:rsidR="006A604A" w:rsidRPr="00D30F98">
        <w:rPr>
          <w:sz w:val="28"/>
          <w:szCs w:val="28"/>
        </w:rPr>
        <w:t xml:space="preserve">                    </w:t>
      </w:r>
      <w:r w:rsidRPr="00D30F98">
        <w:rPr>
          <w:sz w:val="28"/>
          <w:szCs w:val="28"/>
        </w:rPr>
        <w:t xml:space="preserve">                                             </w:t>
      </w:r>
      <w:r w:rsidR="00CE7955">
        <w:rPr>
          <w:sz w:val="28"/>
          <w:szCs w:val="28"/>
        </w:rPr>
        <w:t xml:space="preserve"> 30</w:t>
      </w:r>
      <w:r w:rsidR="00D30F98" w:rsidRPr="00D30F98">
        <w:rPr>
          <w:sz w:val="28"/>
          <w:szCs w:val="28"/>
        </w:rPr>
        <w:t xml:space="preserve">.04.2025 </w:t>
      </w:r>
      <w:r w:rsidRPr="00D30F98">
        <w:rPr>
          <w:sz w:val="28"/>
          <w:szCs w:val="28"/>
        </w:rPr>
        <w:t xml:space="preserve">  </w:t>
      </w:r>
    </w:p>
    <w:p w:rsidR="008E0F29" w:rsidRPr="00D30F98" w:rsidRDefault="001E6406">
      <w:pPr>
        <w:rPr>
          <w:sz w:val="28"/>
          <w:szCs w:val="28"/>
        </w:rPr>
      </w:pPr>
      <w:r w:rsidRPr="00D30F98">
        <w:rPr>
          <w:sz w:val="28"/>
          <w:szCs w:val="28"/>
        </w:rPr>
        <w:t xml:space="preserve">   </w:t>
      </w:r>
      <w:r w:rsidR="009B4733" w:rsidRPr="00D30F98">
        <w:rPr>
          <w:sz w:val="28"/>
          <w:szCs w:val="28"/>
        </w:rPr>
        <w:t xml:space="preserve">              </w:t>
      </w:r>
      <w:r w:rsidRPr="00D30F98">
        <w:rPr>
          <w:sz w:val="28"/>
          <w:szCs w:val="28"/>
        </w:rPr>
        <w:t xml:space="preserve">   </w:t>
      </w:r>
      <w:r w:rsidR="009B4733" w:rsidRPr="00D30F98">
        <w:rPr>
          <w:sz w:val="28"/>
          <w:szCs w:val="28"/>
        </w:rPr>
        <w:t xml:space="preserve">        </w:t>
      </w:r>
      <w:r w:rsidRPr="00D30F98">
        <w:rPr>
          <w:sz w:val="28"/>
          <w:szCs w:val="28"/>
        </w:rPr>
        <w:t xml:space="preserve">  </w:t>
      </w:r>
    </w:p>
    <w:p w:rsidR="003E2B5C" w:rsidRPr="00D30F98" w:rsidRDefault="008E0F29" w:rsidP="008E0F29">
      <w:pPr>
        <w:jc w:val="both"/>
        <w:rPr>
          <w:sz w:val="28"/>
          <w:szCs w:val="28"/>
        </w:rPr>
      </w:pPr>
      <w:r w:rsidRPr="00D30F98">
        <w:rPr>
          <w:sz w:val="28"/>
          <w:szCs w:val="28"/>
        </w:rPr>
        <w:t xml:space="preserve">       </w:t>
      </w:r>
      <w:r w:rsidR="009B4733" w:rsidRPr="00D30F98">
        <w:rPr>
          <w:sz w:val="28"/>
          <w:szCs w:val="28"/>
        </w:rPr>
        <w:t xml:space="preserve">   </w:t>
      </w:r>
      <w:r w:rsidR="00A13DDA" w:rsidRPr="00D30F98">
        <w:rPr>
          <w:sz w:val="28"/>
          <w:szCs w:val="28"/>
        </w:rPr>
        <w:t>С</w:t>
      </w:r>
      <w:r w:rsidR="00B51995" w:rsidRPr="00D30F98">
        <w:rPr>
          <w:sz w:val="28"/>
          <w:szCs w:val="28"/>
        </w:rPr>
        <w:t xml:space="preserve"> </w:t>
      </w:r>
      <w:r w:rsidR="00755478" w:rsidRPr="00D30F98">
        <w:rPr>
          <w:sz w:val="28"/>
          <w:szCs w:val="28"/>
        </w:rPr>
        <w:t>целью исключения дублирующих нормативных актов</w:t>
      </w:r>
      <w:r w:rsidRPr="00D30F98">
        <w:rPr>
          <w:sz w:val="28"/>
          <w:szCs w:val="28"/>
        </w:rPr>
        <w:t xml:space="preserve"> Собрание депутатов Зимовниковского сельского поселения решило:</w:t>
      </w:r>
      <w:r w:rsidR="009B4733" w:rsidRPr="00D30F98">
        <w:rPr>
          <w:sz w:val="28"/>
          <w:szCs w:val="28"/>
        </w:rPr>
        <w:t xml:space="preserve">                                     </w:t>
      </w:r>
      <w:r w:rsidR="009635BA" w:rsidRPr="00D30F98">
        <w:rPr>
          <w:sz w:val="28"/>
          <w:szCs w:val="28"/>
        </w:rPr>
        <w:t xml:space="preserve">                               </w:t>
      </w:r>
    </w:p>
    <w:p w:rsidR="008E0F29" w:rsidRPr="00D30F98" w:rsidRDefault="000F0584" w:rsidP="008E0F29">
      <w:pPr>
        <w:ind w:right="-44"/>
        <w:jc w:val="both"/>
        <w:rPr>
          <w:sz w:val="28"/>
          <w:szCs w:val="28"/>
        </w:rPr>
      </w:pPr>
      <w:r w:rsidRPr="00D30F98">
        <w:rPr>
          <w:sz w:val="28"/>
          <w:szCs w:val="28"/>
        </w:rPr>
        <w:t xml:space="preserve">        </w:t>
      </w:r>
    </w:p>
    <w:p w:rsidR="008E0F29" w:rsidRPr="00D30F98" w:rsidRDefault="008E0F29" w:rsidP="008E0F29">
      <w:pPr>
        <w:ind w:right="-44"/>
        <w:jc w:val="both"/>
        <w:rPr>
          <w:sz w:val="28"/>
          <w:szCs w:val="28"/>
        </w:rPr>
      </w:pPr>
      <w:r w:rsidRPr="00D30F98">
        <w:rPr>
          <w:sz w:val="28"/>
          <w:szCs w:val="28"/>
        </w:rPr>
        <w:t xml:space="preserve">        </w:t>
      </w:r>
      <w:r w:rsidR="000F0584" w:rsidRPr="00D30F98">
        <w:rPr>
          <w:sz w:val="28"/>
          <w:szCs w:val="28"/>
        </w:rPr>
        <w:t xml:space="preserve"> </w:t>
      </w:r>
      <w:r w:rsidRPr="00D30F98">
        <w:rPr>
          <w:sz w:val="28"/>
          <w:szCs w:val="28"/>
        </w:rPr>
        <w:t xml:space="preserve"> </w:t>
      </w:r>
      <w:r w:rsidR="000F0584" w:rsidRPr="00D30F98">
        <w:rPr>
          <w:sz w:val="28"/>
          <w:szCs w:val="28"/>
        </w:rPr>
        <w:t xml:space="preserve"> </w:t>
      </w:r>
      <w:r w:rsidRPr="00D30F98">
        <w:rPr>
          <w:sz w:val="28"/>
          <w:szCs w:val="28"/>
        </w:rPr>
        <w:t>1. Признать утратившими силу Решение</w:t>
      </w:r>
      <w:r w:rsidR="00012240" w:rsidRPr="00D30F98">
        <w:rPr>
          <w:sz w:val="28"/>
          <w:szCs w:val="28"/>
        </w:rPr>
        <w:t xml:space="preserve"> Собрания депутатов Зимовниковского сельского поселения от 26 </w:t>
      </w:r>
      <w:r w:rsidR="00755478" w:rsidRPr="00D30F98">
        <w:rPr>
          <w:sz w:val="28"/>
          <w:szCs w:val="28"/>
        </w:rPr>
        <w:t>ноября 2015</w:t>
      </w:r>
      <w:r w:rsidR="00012240" w:rsidRPr="00D30F98">
        <w:rPr>
          <w:sz w:val="28"/>
          <w:szCs w:val="28"/>
        </w:rPr>
        <w:t xml:space="preserve"> года № 1</w:t>
      </w:r>
      <w:r w:rsidR="00755478" w:rsidRPr="00D30F98">
        <w:rPr>
          <w:sz w:val="28"/>
          <w:szCs w:val="28"/>
        </w:rPr>
        <w:t>15</w:t>
      </w:r>
      <w:r w:rsidR="00012240" w:rsidRPr="00D30F98">
        <w:rPr>
          <w:sz w:val="28"/>
          <w:szCs w:val="28"/>
        </w:rPr>
        <w:t xml:space="preserve"> «</w:t>
      </w:r>
      <w:r w:rsidR="00755478" w:rsidRPr="00D30F98">
        <w:rPr>
          <w:sz w:val="28"/>
          <w:szCs w:val="28"/>
        </w:rPr>
        <w:t xml:space="preserve">О публичных слушаниях по проектам решений о местном бюджете и об </w:t>
      </w:r>
      <w:proofErr w:type="gramStart"/>
      <w:r w:rsidR="00755478" w:rsidRPr="00D30F98">
        <w:rPr>
          <w:sz w:val="28"/>
          <w:szCs w:val="28"/>
        </w:rPr>
        <w:t>отчете</w:t>
      </w:r>
      <w:proofErr w:type="gramEnd"/>
      <w:r w:rsidR="00755478" w:rsidRPr="00D30F98">
        <w:rPr>
          <w:sz w:val="28"/>
          <w:szCs w:val="28"/>
        </w:rPr>
        <w:t xml:space="preserve"> об исполнении местного бюджета</w:t>
      </w:r>
      <w:r w:rsidRPr="00D30F98">
        <w:rPr>
          <w:sz w:val="28"/>
          <w:szCs w:val="28"/>
        </w:rPr>
        <w:t>».</w:t>
      </w:r>
    </w:p>
    <w:p w:rsidR="00012240" w:rsidRPr="00D30F98" w:rsidRDefault="008E0F29" w:rsidP="008E0F29">
      <w:pPr>
        <w:ind w:firstLine="709"/>
        <w:jc w:val="both"/>
        <w:outlineLvl w:val="0"/>
        <w:rPr>
          <w:sz w:val="28"/>
          <w:szCs w:val="28"/>
        </w:rPr>
      </w:pPr>
      <w:r w:rsidRPr="00D30F98">
        <w:rPr>
          <w:sz w:val="28"/>
          <w:szCs w:val="28"/>
        </w:rPr>
        <w:t>2.</w:t>
      </w:r>
      <w:r w:rsidRPr="00D30F98">
        <w:rPr>
          <w:b/>
          <w:sz w:val="28"/>
          <w:szCs w:val="28"/>
        </w:rPr>
        <w:t xml:space="preserve"> </w:t>
      </w:r>
      <w:r w:rsidR="00012240" w:rsidRPr="00D30F98">
        <w:rPr>
          <w:sz w:val="28"/>
          <w:szCs w:val="28"/>
        </w:rPr>
        <w:t>Настоящее Решение вступает в силу с</w:t>
      </w:r>
      <w:r w:rsidR="006A604A" w:rsidRPr="00D30F98">
        <w:rPr>
          <w:sz w:val="28"/>
          <w:szCs w:val="28"/>
        </w:rPr>
        <w:t xml:space="preserve">о дня его </w:t>
      </w:r>
      <w:r w:rsidRPr="00D30F98">
        <w:rPr>
          <w:sz w:val="28"/>
          <w:szCs w:val="28"/>
        </w:rPr>
        <w:t>подписания</w:t>
      </w:r>
      <w:r w:rsidR="006A604A" w:rsidRPr="00D30F98">
        <w:rPr>
          <w:sz w:val="28"/>
          <w:szCs w:val="28"/>
        </w:rPr>
        <w:t xml:space="preserve"> и распространяется на правоотношения, возникшие </w:t>
      </w:r>
      <w:r w:rsidRPr="00D30F98">
        <w:rPr>
          <w:sz w:val="28"/>
          <w:szCs w:val="28"/>
        </w:rPr>
        <w:t>с 1</w:t>
      </w:r>
      <w:r w:rsidR="00012240" w:rsidRPr="00D30F98">
        <w:rPr>
          <w:sz w:val="28"/>
          <w:szCs w:val="28"/>
        </w:rPr>
        <w:t xml:space="preserve"> </w:t>
      </w:r>
      <w:r w:rsidR="006A604A" w:rsidRPr="00D30F98">
        <w:rPr>
          <w:sz w:val="28"/>
          <w:szCs w:val="28"/>
        </w:rPr>
        <w:t>января</w:t>
      </w:r>
      <w:r w:rsidR="00012240" w:rsidRPr="00D30F98">
        <w:rPr>
          <w:sz w:val="28"/>
          <w:szCs w:val="28"/>
        </w:rPr>
        <w:t xml:space="preserve"> 202</w:t>
      </w:r>
      <w:r w:rsidR="006A604A" w:rsidRPr="00D30F98">
        <w:rPr>
          <w:sz w:val="28"/>
          <w:szCs w:val="28"/>
        </w:rPr>
        <w:t>5</w:t>
      </w:r>
      <w:r w:rsidR="00012240" w:rsidRPr="00D30F98">
        <w:rPr>
          <w:sz w:val="28"/>
          <w:szCs w:val="28"/>
        </w:rPr>
        <w:t xml:space="preserve"> года.</w:t>
      </w:r>
    </w:p>
    <w:p w:rsidR="006A604A" w:rsidRPr="00D30F98" w:rsidRDefault="006A604A" w:rsidP="00012240">
      <w:pPr>
        <w:ind w:firstLine="709"/>
        <w:jc w:val="both"/>
        <w:rPr>
          <w:sz w:val="28"/>
          <w:szCs w:val="28"/>
        </w:rPr>
      </w:pPr>
    </w:p>
    <w:p w:rsidR="00012240" w:rsidRPr="00D30F98" w:rsidRDefault="00012240" w:rsidP="00012240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095"/>
        <w:gridCol w:w="3901"/>
      </w:tblGrid>
      <w:tr w:rsidR="006A604A" w:rsidRPr="00D30F98" w:rsidTr="00781EBC">
        <w:trPr>
          <w:jc w:val="center"/>
        </w:trPr>
        <w:tc>
          <w:tcPr>
            <w:tcW w:w="8506" w:type="dxa"/>
            <w:hideMark/>
          </w:tcPr>
          <w:p w:rsidR="006A604A" w:rsidRPr="00D30F98" w:rsidRDefault="00D30F98" w:rsidP="00D30F98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Заместитель п</w:t>
            </w:r>
            <w:r w:rsidR="006A604A" w:rsidRPr="00D30F98">
              <w:rPr>
                <w:color w:val="auto"/>
                <w:sz w:val="28"/>
                <w:szCs w:val="28"/>
              </w:rPr>
              <w:t>редседател</w:t>
            </w:r>
            <w:r>
              <w:rPr>
                <w:color w:val="auto"/>
                <w:sz w:val="28"/>
                <w:szCs w:val="28"/>
              </w:rPr>
              <w:t>я</w:t>
            </w:r>
            <w:r w:rsidR="006A604A" w:rsidRPr="00D30F98">
              <w:rPr>
                <w:color w:val="auto"/>
                <w:sz w:val="28"/>
                <w:szCs w:val="28"/>
              </w:rPr>
              <w:t xml:space="preserve"> Со</w:t>
            </w:r>
            <w:bookmarkStart w:id="0" w:name="_GoBack"/>
            <w:bookmarkEnd w:id="0"/>
            <w:r w:rsidR="006A604A" w:rsidRPr="00D30F98">
              <w:rPr>
                <w:color w:val="auto"/>
                <w:sz w:val="28"/>
                <w:szCs w:val="28"/>
              </w:rPr>
              <w:t>брания депутатов - глав</w:t>
            </w:r>
            <w:r>
              <w:rPr>
                <w:color w:val="auto"/>
                <w:sz w:val="28"/>
                <w:szCs w:val="28"/>
              </w:rPr>
              <w:t>ы</w:t>
            </w:r>
            <w:r w:rsidR="006A604A" w:rsidRPr="00D30F98">
              <w:rPr>
                <w:color w:val="auto"/>
                <w:sz w:val="28"/>
                <w:szCs w:val="28"/>
              </w:rPr>
              <w:t xml:space="preserve"> Зимовниковского сельского поселения</w:t>
            </w:r>
          </w:p>
        </w:tc>
        <w:tc>
          <w:tcPr>
            <w:tcW w:w="5811" w:type="dxa"/>
          </w:tcPr>
          <w:p w:rsidR="00D30F98" w:rsidRDefault="006A604A" w:rsidP="00D30F98">
            <w:pPr>
              <w:rPr>
                <w:color w:val="auto"/>
                <w:sz w:val="28"/>
                <w:szCs w:val="28"/>
              </w:rPr>
            </w:pPr>
            <w:r w:rsidRPr="00D30F98">
              <w:rPr>
                <w:color w:val="auto"/>
                <w:sz w:val="28"/>
                <w:szCs w:val="28"/>
              </w:rPr>
              <w:t xml:space="preserve">                             </w:t>
            </w:r>
          </w:p>
          <w:p w:rsidR="006A604A" w:rsidRPr="00D30F98" w:rsidRDefault="00D30F98" w:rsidP="00D30F98">
            <w:pPr>
              <w:rPr>
                <w:b/>
                <w:color w:val="auto"/>
                <w:sz w:val="28"/>
                <w:szCs w:val="28"/>
                <w:u w:val="single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С.В. Шпак</w:t>
            </w:r>
            <w:r w:rsidR="006A604A" w:rsidRPr="00D30F98">
              <w:rPr>
                <w:color w:val="auto"/>
                <w:sz w:val="28"/>
                <w:szCs w:val="28"/>
              </w:rPr>
              <w:t xml:space="preserve">      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6A604A" w:rsidRPr="00D30F98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6A604A" w:rsidRPr="00D30F98" w:rsidRDefault="006A604A" w:rsidP="006A604A">
      <w:pPr>
        <w:rPr>
          <w:color w:val="auto"/>
          <w:sz w:val="28"/>
          <w:szCs w:val="28"/>
        </w:rPr>
      </w:pPr>
    </w:p>
    <w:p w:rsidR="00D30F98" w:rsidRDefault="006A604A" w:rsidP="006A604A">
      <w:pPr>
        <w:rPr>
          <w:color w:val="auto"/>
          <w:sz w:val="28"/>
          <w:szCs w:val="28"/>
        </w:rPr>
      </w:pPr>
      <w:r w:rsidRPr="00D30F98">
        <w:rPr>
          <w:color w:val="auto"/>
          <w:sz w:val="28"/>
          <w:szCs w:val="28"/>
        </w:rPr>
        <w:t xml:space="preserve">п.Зимовники   </w:t>
      </w:r>
    </w:p>
    <w:p w:rsidR="001E6406" w:rsidRPr="00D30F98" w:rsidRDefault="00CE7955" w:rsidP="006A604A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30</w:t>
      </w:r>
      <w:r w:rsidR="006A604A" w:rsidRPr="00D30F98">
        <w:rPr>
          <w:color w:val="auto"/>
          <w:sz w:val="28"/>
          <w:szCs w:val="28"/>
        </w:rPr>
        <w:t>.0</w:t>
      </w:r>
      <w:r w:rsidR="001E6406" w:rsidRPr="00D30F98">
        <w:rPr>
          <w:color w:val="auto"/>
          <w:sz w:val="28"/>
          <w:szCs w:val="28"/>
        </w:rPr>
        <w:t>4</w:t>
      </w:r>
      <w:r w:rsidR="006A604A" w:rsidRPr="00D30F98">
        <w:rPr>
          <w:color w:val="auto"/>
          <w:sz w:val="28"/>
          <w:szCs w:val="28"/>
        </w:rPr>
        <w:t>.2025 года</w:t>
      </w:r>
    </w:p>
    <w:p w:rsidR="003E2B5C" w:rsidRPr="00D30F98" w:rsidRDefault="006A604A" w:rsidP="006A604A">
      <w:pPr>
        <w:rPr>
          <w:sz w:val="28"/>
          <w:szCs w:val="28"/>
        </w:rPr>
      </w:pPr>
      <w:r w:rsidRPr="00D30F98">
        <w:rPr>
          <w:color w:val="auto"/>
          <w:sz w:val="28"/>
          <w:szCs w:val="28"/>
        </w:rPr>
        <w:t xml:space="preserve">№ </w:t>
      </w:r>
      <w:r w:rsidR="00CE7955">
        <w:rPr>
          <w:color w:val="auto"/>
          <w:sz w:val="28"/>
          <w:szCs w:val="28"/>
        </w:rPr>
        <w:t>155</w:t>
      </w:r>
      <w:r w:rsidRPr="00D30F98">
        <w:rPr>
          <w:color w:val="auto"/>
          <w:sz w:val="28"/>
          <w:szCs w:val="28"/>
        </w:rPr>
        <w:t xml:space="preserve"> </w:t>
      </w:r>
    </w:p>
    <w:sectPr w:rsidR="003E2B5C" w:rsidRPr="00D30F98" w:rsidSect="006A604A">
      <w:footerReference w:type="default" r:id="rId10"/>
      <w:pgSz w:w="11906" w:h="16838"/>
      <w:pgMar w:top="737" w:right="566" w:bottom="737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9A0" w:rsidRDefault="00BC29A0">
      <w:r>
        <w:separator/>
      </w:r>
    </w:p>
  </w:endnote>
  <w:endnote w:type="continuationSeparator" w:id="0">
    <w:p w:rsidR="00BC29A0" w:rsidRDefault="00BC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BDC" w:rsidRDefault="002D0BDC">
    <w:pPr>
      <w:framePr w:wrap="around" w:vAnchor="text" w:hAnchor="margin" w:xAlign="center" w:y="1"/>
    </w:pPr>
    <w:r>
      <w:rPr>
        <w:rStyle w:val="29"/>
      </w:rPr>
      <w:fldChar w:fldCharType="begin"/>
    </w:r>
    <w:r>
      <w:rPr>
        <w:rStyle w:val="29"/>
      </w:rPr>
      <w:instrText xml:space="preserve">PAGE </w:instrText>
    </w:r>
    <w:r>
      <w:rPr>
        <w:rStyle w:val="29"/>
      </w:rPr>
      <w:fldChar w:fldCharType="separate"/>
    </w:r>
    <w:r w:rsidR="00CE7955">
      <w:rPr>
        <w:rStyle w:val="29"/>
        <w:noProof/>
      </w:rPr>
      <w:t>1</w:t>
    </w:r>
    <w:r>
      <w:rPr>
        <w:rStyle w:val="29"/>
      </w:rPr>
      <w:fldChar w:fldCharType="end"/>
    </w:r>
  </w:p>
  <w:p w:rsidR="002D0BDC" w:rsidRDefault="002D0BD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9A0" w:rsidRDefault="00BC29A0">
      <w:r>
        <w:separator/>
      </w:r>
    </w:p>
  </w:footnote>
  <w:footnote w:type="continuationSeparator" w:id="0">
    <w:p w:rsidR="00BC29A0" w:rsidRDefault="00BC2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471E6"/>
    <w:multiLevelType w:val="hybridMultilevel"/>
    <w:tmpl w:val="869EBE36"/>
    <w:lvl w:ilvl="0" w:tplc="4418D868">
      <w:start w:val="5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C100F92"/>
    <w:multiLevelType w:val="hybridMultilevel"/>
    <w:tmpl w:val="42BA690C"/>
    <w:lvl w:ilvl="0" w:tplc="DE283B02">
      <w:start w:val="6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33F5010F"/>
    <w:multiLevelType w:val="multilevel"/>
    <w:tmpl w:val="BB66DF64"/>
    <w:lvl w:ilvl="0">
      <w:start w:val="5"/>
      <w:numFmt w:val="decimal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558C2760"/>
    <w:multiLevelType w:val="multilevel"/>
    <w:tmpl w:val="8D8A5E26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abstractNum w:abstractNumId="4">
    <w:nsid w:val="68165505"/>
    <w:multiLevelType w:val="multilevel"/>
    <w:tmpl w:val="C05ADA92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5C"/>
    <w:rsid w:val="00012240"/>
    <w:rsid w:val="00024745"/>
    <w:rsid w:val="000C77A6"/>
    <w:rsid w:val="000E61E8"/>
    <w:rsid w:val="000F0584"/>
    <w:rsid w:val="001019F1"/>
    <w:rsid w:val="00171844"/>
    <w:rsid w:val="00177233"/>
    <w:rsid w:val="001C567C"/>
    <w:rsid w:val="001E1AD2"/>
    <w:rsid w:val="001E6406"/>
    <w:rsid w:val="00244B3D"/>
    <w:rsid w:val="0025268C"/>
    <w:rsid w:val="00281D65"/>
    <w:rsid w:val="002874B3"/>
    <w:rsid w:val="002A234E"/>
    <w:rsid w:val="002D0BDC"/>
    <w:rsid w:val="002F70BD"/>
    <w:rsid w:val="00301C12"/>
    <w:rsid w:val="00334D39"/>
    <w:rsid w:val="003355F9"/>
    <w:rsid w:val="003E2B5C"/>
    <w:rsid w:val="003F4C62"/>
    <w:rsid w:val="00472785"/>
    <w:rsid w:val="00625CD3"/>
    <w:rsid w:val="006A604A"/>
    <w:rsid w:val="006F613E"/>
    <w:rsid w:val="0070465A"/>
    <w:rsid w:val="007322E5"/>
    <w:rsid w:val="00755478"/>
    <w:rsid w:val="007D0241"/>
    <w:rsid w:val="00840495"/>
    <w:rsid w:val="008E0F29"/>
    <w:rsid w:val="009353C0"/>
    <w:rsid w:val="00941264"/>
    <w:rsid w:val="009635BA"/>
    <w:rsid w:val="009B4733"/>
    <w:rsid w:val="009C6325"/>
    <w:rsid w:val="009E1369"/>
    <w:rsid w:val="00A13DDA"/>
    <w:rsid w:val="00A40DA7"/>
    <w:rsid w:val="00A45DDE"/>
    <w:rsid w:val="00A67803"/>
    <w:rsid w:val="00AB262D"/>
    <w:rsid w:val="00AC45A4"/>
    <w:rsid w:val="00AC57B7"/>
    <w:rsid w:val="00B24FD5"/>
    <w:rsid w:val="00B45B1F"/>
    <w:rsid w:val="00B51995"/>
    <w:rsid w:val="00B61A33"/>
    <w:rsid w:val="00BA01D4"/>
    <w:rsid w:val="00BC29A0"/>
    <w:rsid w:val="00C2775C"/>
    <w:rsid w:val="00C34F75"/>
    <w:rsid w:val="00C5222A"/>
    <w:rsid w:val="00CD1170"/>
    <w:rsid w:val="00CE7955"/>
    <w:rsid w:val="00D30F98"/>
    <w:rsid w:val="00D87A8A"/>
    <w:rsid w:val="00DC4280"/>
    <w:rsid w:val="00E063F2"/>
    <w:rsid w:val="00E32E8B"/>
    <w:rsid w:val="00E6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"/>
    <w:link w:val="xl68"/>
    <w:rPr>
      <w:b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4">
    <w:name w:val="Знак Знак Знак1 Знак"/>
    <w:basedOn w:val="a"/>
    <w:link w:val="15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5">
    <w:name w:val="Знак Знак Знак1 Знак"/>
    <w:basedOn w:val="1"/>
    <w:link w:val="14"/>
    <w:rPr>
      <w:rFonts w:ascii="Tahoma" w:hAnsi="Tahoma"/>
      <w:sz w:val="20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sz w:val="28"/>
    </w:rPr>
  </w:style>
  <w:style w:type="character" w:customStyle="1" w:styleId="xl650">
    <w:name w:val="xl65"/>
    <w:basedOn w:val="1"/>
    <w:link w:val="xl65"/>
    <w:rPr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Основной шрифт абзаца2"/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"/>
    <w:link w:val="xl75"/>
    <w:rPr>
      <w:b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6">
    <w:name w:val="Просмотренная гиперссылка1"/>
    <w:link w:val="17"/>
    <w:rPr>
      <w:color w:val="800080"/>
      <w:u w:val="single"/>
    </w:rPr>
  </w:style>
  <w:style w:type="character" w:customStyle="1" w:styleId="17">
    <w:name w:val="Просмотренная гиперссылка1"/>
    <w:link w:val="16"/>
    <w:rPr>
      <w:color w:val="800080"/>
      <w:u w:val="single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a5">
    <w:name w:val="Знак"/>
    <w:basedOn w:val="a"/>
    <w:next w:val="a"/>
    <w:link w:val="a6"/>
    <w:pPr>
      <w:spacing w:after="160" w:line="240" w:lineRule="exact"/>
    </w:pPr>
    <w:rPr>
      <w:rFonts w:ascii="Arial" w:hAnsi="Arial"/>
      <w:sz w:val="20"/>
    </w:rPr>
  </w:style>
  <w:style w:type="character" w:customStyle="1" w:styleId="a6">
    <w:name w:val="Знак"/>
    <w:basedOn w:val="1"/>
    <w:link w:val="a5"/>
    <w:rPr>
      <w:rFonts w:ascii="Arial" w:hAnsi="Arial"/>
      <w:sz w:val="20"/>
    </w:rPr>
  </w:style>
  <w:style w:type="paragraph" w:styleId="28">
    <w:name w:val="Body Text 2"/>
    <w:basedOn w:val="a"/>
    <w:link w:val="29"/>
    <w:rPr>
      <w:sz w:val="28"/>
    </w:rPr>
  </w:style>
  <w:style w:type="character" w:customStyle="1" w:styleId="29">
    <w:name w:val="Основной текст 2 Знак"/>
    <w:basedOn w:val="1"/>
    <w:link w:val="28"/>
    <w:rPr>
      <w:sz w:val="28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"/>
    <w:link w:val="xl73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Pr>
      <w:sz w:val="28"/>
    </w:rPr>
  </w:style>
  <w:style w:type="paragraph" w:styleId="a7">
    <w:name w:val="Block Text"/>
    <w:basedOn w:val="a"/>
    <w:link w:val="a8"/>
    <w:pPr>
      <w:ind w:left="567" w:right="-1333" w:firstLine="851"/>
      <w:jc w:val="both"/>
    </w:pPr>
    <w:rPr>
      <w:sz w:val="28"/>
    </w:rPr>
  </w:style>
  <w:style w:type="character" w:customStyle="1" w:styleId="a8">
    <w:name w:val="Цитата Знак"/>
    <w:basedOn w:val="1"/>
    <w:link w:val="a7"/>
    <w:rPr>
      <w:sz w:val="28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c">
    <w:name w:val="Знак Знак Знак1 Знак"/>
    <w:basedOn w:val="a"/>
    <w:link w:val="1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d">
    <w:name w:val="Знак Знак Знак1 Знак"/>
    <w:basedOn w:val="1"/>
    <w:link w:val="1c"/>
    <w:rPr>
      <w:rFonts w:ascii="Tahoma" w:hAnsi="Tahoma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Pr>
      <w:sz w:val="28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8"/>
    </w:rPr>
  </w:style>
  <w:style w:type="character" w:customStyle="1" w:styleId="xl660">
    <w:name w:val="xl66"/>
    <w:basedOn w:val="1"/>
    <w:link w:val="xl66"/>
    <w:rPr>
      <w:sz w:val="28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8"/>
    </w:rPr>
  </w:style>
  <w:style w:type="character" w:customStyle="1" w:styleId="xl740">
    <w:name w:val="xl74"/>
    <w:basedOn w:val="1"/>
    <w:link w:val="xl74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76">
    <w:name w:val="xl76"/>
    <w:basedOn w:val="a"/>
    <w:link w:val="xl760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"/>
    <w:link w:val="xl76"/>
    <w:rPr>
      <w:b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4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Номер страницы1"/>
    <w:basedOn w:val="1f5"/>
    <w:link w:val="1f6"/>
  </w:style>
  <w:style w:type="character" w:customStyle="1" w:styleId="1f6">
    <w:name w:val="Номер страницы1"/>
    <w:basedOn w:val="1f7"/>
    <w:link w:val="1f4"/>
  </w:style>
  <w:style w:type="paragraph" w:customStyle="1" w:styleId="1f5">
    <w:name w:val="Основной шрифт абзаца1"/>
    <w:link w:val="1f7"/>
  </w:style>
  <w:style w:type="character" w:customStyle="1" w:styleId="1f7">
    <w:name w:val="Основной шрифт абзаца1"/>
    <w:link w:val="1f5"/>
  </w:style>
  <w:style w:type="paragraph" w:styleId="af0">
    <w:name w:val="No Spacing"/>
    <w:link w:val="af1"/>
    <w:rPr>
      <w:rFonts w:ascii="Calibri" w:hAnsi="Calibri"/>
      <w:sz w:val="22"/>
    </w:rPr>
  </w:style>
  <w:style w:type="character" w:customStyle="1" w:styleId="af1">
    <w:name w:val="Без интервала Знак"/>
    <w:link w:val="af0"/>
    <w:rPr>
      <w:rFonts w:ascii="Calibri" w:hAnsi="Calibri"/>
      <w:sz w:val="22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"/>
    <w:link w:val="xl70"/>
    <w:rPr>
      <w:b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"/>
    <w:link w:val="xl72"/>
    <w:rPr>
      <w:b/>
      <w:sz w:val="28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"/>
    <w:link w:val="xl71"/>
    <w:rPr>
      <w:b/>
      <w:sz w:val="28"/>
    </w:rPr>
  </w:style>
  <w:style w:type="paragraph" w:styleId="af4">
    <w:name w:val="Title"/>
    <w:basedOn w:val="a"/>
    <w:link w:val="af5"/>
    <w:uiPriority w:val="10"/>
    <w:qFormat/>
    <w:pPr>
      <w:ind w:left="4111"/>
      <w:jc w:val="center"/>
    </w:pPr>
  </w:style>
  <w:style w:type="character" w:customStyle="1" w:styleId="af5">
    <w:name w:val="Название Знак"/>
    <w:basedOn w:val="1"/>
    <w:link w:val="af4"/>
    <w:rPr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f6">
    <w:name w:val="List Paragraph"/>
    <w:basedOn w:val="a"/>
    <w:link w:val="af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7">
    <w:name w:val="Абзац списка Знак"/>
    <w:basedOn w:val="1"/>
    <w:link w:val="af6"/>
    <w:rPr>
      <w:rFonts w:ascii="Calibri" w:hAnsi="Calibri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1f8">
    <w:name w:val="Обычный1"/>
    <w:link w:val="1f9"/>
    <w:rPr>
      <w:sz w:val="24"/>
    </w:rPr>
  </w:style>
  <w:style w:type="character" w:customStyle="1" w:styleId="1f9">
    <w:name w:val="Обычный1"/>
    <w:link w:val="1f8"/>
    <w:rPr>
      <w:sz w:val="24"/>
    </w:rPr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"/>
    <w:link w:val="xl68"/>
    <w:rPr>
      <w:b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4">
    <w:name w:val="Знак Знак Знак1 Знак"/>
    <w:basedOn w:val="a"/>
    <w:link w:val="15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5">
    <w:name w:val="Знак Знак Знак1 Знак"/>
    <w:basedOn w:val="1"/>
    <w:link w:val="14"/>
    <w:rPr>
      <w:rFonts w:ascii="Tahoma" w:hAnsi="Tahoma"/>
      <w:sz w:val="20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sz w:val="28"/>
    </w:rPr>
  </w:style>
  <w:style w:type="character" w:customStyle="1" w:styleId="xl650">
    <w:name w:val="xl65"/>
    <w:basedOn w:val="1"/>
    <w:link w:val="xl65"/>
    <w:rPr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Основной шрифт абзаца2"/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"/>
    <w:link w:val="xl75"/>
    <w:rPr>
      <w:b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6">
    <w:name w:val="Просмотренная гиперссылка1"/>
    <w:link w:val="17"/>
    <w:rPr>
      <w:color w:val="800080"/>
      <w:u w:val="single"/>
    </w:rPr>
  </w:style>
  <w:style w:type="character" w:customStyle="1" w:styleId="17">
    <w:name w:val="Просмотренная гиперссылка1"/>
    <w:link w:val="16"/>
    <w:rPr>
      <w:color w:val="800080"/>
      <w:u w:val="single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a5">
    <w:name w:val="Знак"/>
    <w:basedOn w:val="a"/>
    <w:next w:val="a"/>
    <w:link w:val="a6"/>
    <w:pPr>
      <w:spacing w:after="160" w:line="240" w:lineRule="exact"/>
    </w:pPr>
    <w:rPr>
      <w:rFonts w:ascii="Arial" w:hAnsi="Arial"/>
      <w:sz w:val="20"/>
    </w:rPr>
  </w:style>
  <w:style w:type="character" w:customStyle="1" w:styleId="a6">
    <w:name w:val="Знак"/>
    <w:basedOn w:val="1"/>
    <w:link w:val="a5"/>
    <w:rPr>
      <w:rFonts w:ascii="Arial" w:hAnsi="Arial"/>
      <w:sz w:val="20"/>
    </w:rPr>
  </w:style>
  <w:style w:type="paragraph" w:styleId="28">
    <w:name w:val="Body Text 2"/>
    <w:basedOn w:val="a"/>
    <w:link w:val="29"/>
    <w:rPr>
      <w:sz w:val="28"/>
    </w:rPr>
  </w:style>
  <w:style w:type="character" w:customStyle="1" w:styleId="29">
    <w:name w:val="Основной текст 2 Знак"/>
    <w:basedOn w:val="1"/>
    <w:link w:val="28"/>
    <w:rPr>
      <w:sz w:val="28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"/>
    <w:link w:val="xl73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Pr>
      <w:sz w:val="28"/>
    </w:rPr>
  </w:style>
  <w:style w:type="paragraph" w:styleId="a7">
    <w:name w:val="Block Text"/>
    <w:basedOn w:val="a"/>
    <w:link w:val="a8"/>
    <w:pPr>
      <w:ind w:left="567" w:right="-1333" w:firstLine="851"/>
      <w:jc w:val="both"/>
    </w:pPr>
    <w:rPr>
      <w:sz w:val="28"/>
    </w:rPr>
  </w:style>
  <w:style w:type="character" w:customStyle="1" w:styleId="a8">
    <w:name w:val="Цитата Знак"/>
    <w:basedOn w:val="1"/>
    <w:link w:val="a7"/>
    <w:rPr>
      <w:sz w:val="28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c">
    <w:name w:val="Знак Знак Знак1 Знак"/>
    <w:basedOn w:val="a"/>
    <w:link w:val="1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d">
    <w:name w:val="Знак Знак Знак1 Знак"/>
    <w:basedOn w:val="1"/>
    <w:link w:val="1c"/>
    <w:rPr>
      <w:rFonts w:ascii="Tahoma" w:hAnsi="Tahoma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Pr>
      <w:sz w:val="28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8"/>
    </w:rPr>
  </w:style>
  <w:style w:type="character" w:customStyle="1" w:styleId="xl660">
    <w:name w:val="xl66"/>
    <w:basedOn w:val="1"/>
    <w:link w:val="xl66"/>
    <w:rPr>
      <w:sz w:val="28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8"/>
    </w:rPr>
  </w:style>
  <w:style w:type="character" w:customStyle="1" w:styleId="xl740">
    <w:name w:val="xl74"/>
    <w:basedOn w:val="1"/>
    <w:link w:val="xl74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76">
    <w:name w:val="xl76"/>
    <w:basedOn w:val="a"/>
    <w:link w:val="xl760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"/>
    <w:link w:val="xl76"/>
    <w:rPr>
      <w:b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4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Номер страницы1"/>
    <w:basedOn w:val="1f5"/>
    <w:link w:val="1f6"/>
  </w:style>
  <w:style w:type="character" w:customStyle="1" w:styleId="1f6">
    <w:name w:val="Номер страницы1"/>
    <w:basedOn w:val="1f7"/>
    <w:link w:val="1f4"/>
  </w:style>
  <w:style w:type="paragraph" w:customStyle="1" w:styleId="1f5">
    <w:name w:val="Основной шрифт абзаца1"/>
    <w:link w:val="1f7"/>
  </w:style>
  <w:style w:type="character" w:customStyle="1" w:styleId="1f7">
    <w:name w:val="Основной шрифт абзаца1"/>
    <w:link w:val="1f5"/>
  </w:style>
  <w:style w:type="paragraph" w:styleId="af0">
    <w:name w:val="No Spacing"/>
    <w:link w:val="af1"/>
    <w:rPr>
      <w:rFonts w:ascii="Calibri" w:hAnsi="Calibri"/>
      <w:sz w:val="22"/>
    </w:rPr>
  </w:style>
  <w:style w:type="character" w:customStyle="1" w:styleId="af1">
    <w:name w:val="Без интервала Знак"/>
    <w:link w:val="af0"/>
    <w:rPr>
      <w:rFonts w:ascii="Calibri" w:hAnsi="Calibri"/>
      <w:sz w:val="22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"/>
    <w:link w:val="xl70"/>
    <w:rPr>
      <w:b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"/>
    <w:link w:val="xl72"/>
    <w:rPr>
      <w:b/>
      <w:sz w:val="28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"/>
    <w:link w:val="xl71"/>
    <w:rPr>
      <w:b/>
      <w:sz w:val="28"/>
    </w:rPr>
  </w:style>
  <w:style w:type="paragraph" w:styleId="af4">
    <w:name w:val="Title"/>
    <w:basedOn w:val="a"/>
    <w:link w:val="af5"/>
    <w:uiPriority w:val="10"/>
    <w:qFormat/>
    <w:pPr>
      <w:ind w:left="4111"/>
      <w:jc w:val="center"/>
    </w:pPr>
  </w:style>
  <w:style w:type="character" w:customStyle="1" w:styleId="af5">
    <w:name w:val="Название Знак"/>
    <w:basedOn w:val="1"/>
    <w:link w:val="af4"/>
    <w:rPr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f6">
    <w:name w:val="List Paragraph"/>
    <w:basedOn w:val="a"/>
    <w:link w:val="af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7">
    <w:name w:val="Абзац списка Знак"/>
    <w:basedOn w:val="1"/>
    <w:link w:val="af6"/>
    <w:rPr>
      <w:rFonts w:ascii="Calibri" w:hAnsi="Calibri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1f8">
    <w:name w:val="Обычный1"/>
    <w:link w:val="1f9"/>
    <w:rPr>
      <w:sz w:val="24"/>
    </w:rPr>
  </w:style>
  <w:style w:type="character" w:customStyle="1" w:styleId="1f9">
    <w:name w:val="Обычный1"/>
    <w:link w:val="1f8"/>
    <w:rPr>
      <w:sz w:val="24"/>
    </w:rPr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95900-C010-4F47-8248-4C4F9BBB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7</cp:revision>
  <cp:lastPrinted>2025-04-30T10:15:00Z</cp:lastPrinted>
  <dcterms:created xsi:type="dcterms:W3CDTF">2025-04-25T11:01:00Z</dcterms:created>
  <dcterms:modified xsi:type="dcterms:W3CDTF">2025-04-30T10:15:00Z</dcterms:modified>
</cp:coreProperties>
</file>