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C4" w:rsidRPr="00D351C4" w:rsidRDefault="00D351C4" w:rsidP="00D351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51C4">
        <w:rPr>
          <w:rFonts w:ascii="Times New Roman" w:hAnsi="Times New Roman" w:cs="Times New Roman"/>
          <w:b/>
          <w:sz w:val="26"/>
          <w:szCs w:val="26"/>
        </w:rPr>
        <w:t>Льготы и субсидии на  плату за обращение с твердыми коммунальными отходами</w:t>
      </w:r>
    </w:p>
    <w:p w:rsidR="00D351C4" w:rsidRPr="00D351C4" w:rsidRDefault="00D351C4" w:rsidP="00D351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51C4" w:rsidRPr="00D351C4" w:rsidRDefault="00D351C4" w:rsidP="00D3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1C4">
        <w:rPr>
          <w:rFonts w:ascii="Times New Roman" w:hAnsi="Times New Roman" w:cs="Times New Roman"/>
          <w:sz w:val="26"/>
          <w:szCs w:val="26"/>
        </w:rPr>
        <w:t>В соответствии со статьей 154  Жилищного кодекса Российской Федерации плата за коммунальные услуги включает в себя, в том числе плату за обращение с твердыми коммунальными отходами.</w:t>
      </w:r>
    </w:p>
    <w:p w:rsidR="00D351C4" w:rsidRPr="00D351C4" w:rsidRDefault="00D351C4" w:rsidP="00D3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1C4">
        <w:rPr>
          <w:rFonts w:ascii="Times New Roman" w:eastAsia="Times New Roman" w:hAnsi="Times New Roman" w:cs="Times New Roman"/>
          <w:sz w:val="26"/>
          <w:szCs w:val="26"/>
        </w:rPr>
        <w:t xml:space="preserve">Право на предоставление компенсации расходов по оплате новой коммунальной услуги по обращению с твердыми коммунальными отходами </w:t>
      </w:r>
      <w:r w:rsidRPr="00D351C4">
        <w:rPr>
          <w:rFonts w:ascii="Times New Roman" w:hAnsi="Times New Roman" w:cs="Times New Roman"/>
          <w:sz w:val="26"/>
          <w:szCs w:val="26"/>
        </w:rPr>
        <w:t>в соответствии с федеральными и областными законами социальной направленности с учетом установленного объема льгот</w:t>
      </w:r>
      <w:r w:rsidRPr="00D351C4">
        <w:rPr>
          <w:rFonts w:ascii="Times New Roman" w:eastAsia="Times New Roman" w:hAnsi="Times New Roman" w:cs="Times New Roman"/>
          <w:sz w:val="26"/>
          <w:szCs w:val="26"/>
        </w:rPr>
        <w:t xml:space="preserve"> имеют: </w:t>
      </w:r>
    </w:p>
    <w:p w:rsidR="00D351C4" w:rsidRPr="00D351C4" w:rsidRDefault="00D351C4" w:rsidP="00D3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1C4">
        <w:rPr>
          <w:rFonts w:ascii="Times New Roman" w:eastAsia="Times New Roman" w:hAnsi="Times New Roman" w:cs="Times New Roman"/>
          <w:sz w:val="26"/>
          <w:szCs w:val="26"/>
        </w:rPr>
        <w:t>федеральные льготники – инвалиды, семьи с детьми-инвалидами, ветераны и инвалиды Великой Отечественной войны, члены семей погибших (умерших) инвалидов войны, участников Великой Отечественной войны и ветеранов боевых действий, граждане, пострадавшие от радиационных катастроф;</w:t>
      </w:r>
    </w:p>
    <w:p w:rsidR="00D351C4" w:rsidRPr="00D351C4" w:rsidRDefault="00D351C4" w:rsidP="00D3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1C4">
        <w:rPr>
          <w:rFonts w:ascii="Times New Roman" w:eastAsia="Times New Roman" w:hAnsi="Times New Roman" w:cs="Times New Roman"/>
          <w:sz w:val="26"/>
          <w:szCs w:val="26"/>
        </w:rPr>
        <w:t>региональные льготники – ветераны труда и лица, приравненные к ним, ветераны труда Ростовской области, реабилитированные лица и лица, пострадавшие от политических репрессий, сельские специалисты(педагогические работники, специалисты культуры, медработники, библиотекари, специалисты ветеринарной службы), многодетные семьи.</w:t>
      </w:r>
    </w:p>
    <w:p w:rsidR="00D351C4" w:rsidRPr="00D351C4" w:rsidRDefault="00D351C4" w:rsidP="00D35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1C4">
        <w:rPr>
          <w:rFonts w:ascii="Times New Roman" w:eastAsia="Calibri" w:hAnsi="Times New Roman" w:cs="Times New Roman"/>
          <w:sz w:val="26"/>
          <w:szCs w:val="26"/>
        </w:rPr>
        <w:t xml:space="preserve">Также новая коммунальная услуга по </w:t>
      </w:r>
      <w:r w:rsidRPr="00D351C4">
        <w:rPr>
          <w:rFonts w:ascii="Times New Roman" w:eastAsia="Times New Roman" w:hAnsi="Times New Roman" w:cs="Times New Roman"/>
          <w:sz w:val="26"/>
          <w:szCs w:val="26"/>
        </w:rPr>
        <w:t>обращению с твердыми коммунальными отходами</w:t>
      </w:r>
      <w:r w:rsidRPr="00D351C4">
        <w:rPr>
          <w:rFonts w:ascii="Times New Roman" w:eastAsia="Calibri" w:hAnsi="Times New Roman" w:cs="Times New Roman"/>
          <w:sz w:val="26"/>
          <w:szCs w:val="26"/>
        </w:rPr>
        <w:t xml:space="preserve"> учитывается в региональных стандартах стоимости жилищно-коммунальных услуг, используемых при расчете жилищных субсидий. </w:t>
      </w:r>
    </w:p>
    <w:p w:rsidR="00D351C4" w:rsidRPr="00D351C4" w:rsidRDefault="00D351C4" w:rsidP="00D35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1C4">
        <w:rPr>
          <w:rFonts w:ascii="Times New Roman" w:eastAsia="Calibri" w:hAnsi="Times New Roman" w:cs="Times New Roman"/>
          <w:sz w:val="26"/>
          <w:szCs w:val="26"/>
        </w:rPr>
        <w:t>В настоящее время министерством жилищно-коммунального хозяйства Ростовской области разрабатываются региональные стандарты для расчета субсидий с учетом данной услуги.</w:t>
      </w:r>
    </w:p>
    <w:p w:rsidR="00D351C4" w:rsidRPr="00D351C4" w:rsidRDefault="00D351C4" w:rsidP="00D3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51C4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Гражданам, которые состоят на учете в органах социальной защиты населения и являются получателями жилищных субсидий и мер социальной поддержки по оплате коммунальных услуг, органами социальной защиты населения будут произведены необходимые расчеты, обращение и предоставление дополнительных заявлений и документов не требуется.</w:t>
      </w:r>
    </w:p>
    <w:p w:rsidR="00D351C4" w:rsidRPr="00D351C4" w:rsidRDefault="00D351C4" w:rsidP="00D3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51C4" w:rsidRPr="00D351C4" w:rsidRDefault="00D351C4" w:rsidP="00D3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80"/>
          <w:sz w:val="26"/>
          <w:szCs w:val="26"/>
        </w:rPr>
      </w:pPr>
      <w:r w:rsidRPr="00D351C4">
        <w:rPr>
          <w:rFonts w:ascii="Times New Roman" w:eastAsia="Times New Roman" w:hAnsi="Times New Roman" w:cs="Times New Roman"/>
          <w:color w:val="000000"/>
          <w:sz w:val="26"/>
          <w:szCs w:val="26"/>
        </w:rPr>
        <w:t>Расчет компенсации производится по формуле</w:t>
      </w:r>
      <w:r w:rsidRPr="00D351C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351C4" w:rsidRPr="00D351C4" w:rsidRDefault="00AA1E5E" w:rsidP="00D351C4">
      <w:pPr>
        <w:jc w:val="center"/>
        <w:rPr>
          <w:rFonts w:ascii="Times New Roman" w:eastAsia="Times New Roman" w:hAnsi="Times New Roman" w:cs="Times New Roman"/>
          <w:i/>
          <w:w w:val="80"/>
          <w:sz w:val="26"/>
          <w:szCs w:val="26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i/>
                  <w:w w:val="80"/>
                  <w:sz w:val="26"/>
                  <w:szCs w:val="26"/>
                  <w:lang w:val="en-US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w w:val="80"/>
                  <w:sz w:val="26"/>
                  <w:szCs w:val="26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w w:val="80"/>
                  <w:sz w:val="26"/>
                  <w:szCs w:val="26"/>
                </w:rPr>
                <m:t>=1</m:t>
              </m:r>
            </m:sub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w w:val="80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w w:val="80"/>
                      <w:sz w:val="26"/>
                      <w:szCs w:val="26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w w:val="80"/>
                      <w:sz w:val="26"/>
                      <w:szCs w:val="26"/>
                    </w:rPr>
                    <m:t>чл.сем.</m:t>
                  </m:r>
                </m:sub>
              </m:sSub>
              <m:r>
                <w:rPr>
                  <w:rFonts w:ascii="Cambria Math" w:eastAsia="Calibri" w:hAnsi="Cambria Math" w:cs="Times New Roman"/>
                  <w:w w:val="80"/>
                  <w:sz w:val="26"/>
                  <w:szCs w:val="26"/>
                </w:rPr>
                <m:t>+1</m:t>
              </m:r>
            </m:sup>
            <m:e>
              <m:r>
                <w:rPr>
                  <w:rFonts w:ascii="Cambria Math" w:eastAsia="Calibri" w:hAnsi="Cambria Math" w:cs="Times New Roman"/>
                  <w:w w:val="80"/>
                  <w:sz w:val="26"/>
                  <w:szCs w:val="26"/>
                  <w:lang w:val="en-US"/>
                </w:rPr>
                <m:t>min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w w:val="80"/>
                      <w:sz w:val="26"/>
                      <w:szCs w:val="26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w w:val="80"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w w:val="80"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w w:val="80"/>
                              <w:sz w:val="26"/>
                              <w:szCs w:val="26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w w:val="80"/>
                              <w:sz w:val="26"/>
                              <w:szCs w:val="26"/>
                              <w:lang w:val="en-US"/>
                            </w:rPr>
                            <m:t>p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w w:val="80"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w w:val="80"/>
                              <w:sz w:val="26"/>
                              <w:szCs w:val="26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w w:val="80"/>
                              <w:sz w:val="26"/>
                              <w:szCs w:val="26"/>
                            </w:rPr>
                            <m:t>пр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 w:cs="Times New Roman"/>
                      <w:w w:val="80"/>
                      <w:sz w:val="26"/>
                      <w:szCs w:val="26"/>
                    </w:rPr>
                    <m:t>;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w w:val="80"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w w:val="80"/>
                          <w:sz w:val="26"/>
                          <w:szCs w:val="26"/>
                          <w:lang w:val="en-US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w w:val="80"/>
                          <w:sz w:val="26"/>
                          <w:szCs w:val="26"/>
                          <w:lang w:val="en-US"/>
                        </w:rPr>
                        <m:t>12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w w:val="80"/>
                      <w:sz w:val="26"/>
                      <w:szCs w:val="26"/>
                    </w:rPr>
                    <m:t>*</m:t>
                  </m:r>
                  <m:r>
                    <w:rPr>
                      <w:rFonts w:ascii="Cambria Math" w:eastAsia="Calibri" w:hAnsi="Cambria Math" w:cs="Times New Roman"/>
                      <w:w w:val="80"/>
                      <w:sz w:val="26"/>
                      <w:szCs w:val="26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="Calibri" w:hAnsi="Cambria Math" w:cs="Times New Roman"/>
                  <w:w w:val="80"/>
                  <w:sz w:val="26"/>
                  <w:szCs w:val="26"/>
                </w:rPr>
                <m:t>*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w w:val="80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w w:val="80"/>
                      <w:sz w:val="26"/>
                      <w:szCs w:val="26"/>
                    </w:rPr>
                    <m:t>Л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w w:val="80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</m:e>
          </m:nary>
        </m:oMath>
      </m:oMathPara>
    </w:p>
    <w:p w:rsidR="00D351C4" w:rsidRPr="00D351C4" w:rsidRDefault="00D351C4" w:rsidP="00D351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351C4">
        <w:rPr>
          <w:rFonts w:ascii="Times New Roman" w:eastAsia="Calibri" w:hAnsi="Times New Roman" w:cs="Times New Roman"/>
          <w:sz w:val="26"/>
          <w:szCs w:val="26"/>
        </w:rPr>
        <w:t>Если F</w:t>
      </w:r>
      <w:r w:rsidRPr="00D351C4">
        <w:rPr>
          <w:rFonts w:ascii="Times New Roman" w:eastAsia="Calibri" w:hAnsi="Times New Roman" w:cs="Times New Roman"/>
          <w:sz w:val="26"/>
          <w:szCs w:val="26"/>
          <w:vertAlign w:val="subscript"/>
        </w:rPr>
        <w:t>p</w:t>
      </w:r>
      <w:r w:rsidRPr="00D351C4">
        <w:rPr>
          <w:rFonts w:ascii="Times New Roman" w:eastAsia="Calibri" w:hAnsi="Times New Roman" w:cs="Times New Roman"/>
          <w:sz w:val="26"/>
          <w:szCs w:val="26"/>
        </w:rPr>
        <w:t xml:space="preserve"> = 0, то размер компенсации = 0</w:t>
      </w:r>
    </w:p>
    <w:p w:rsidR="00D351C4" w:rsidRPr="00D351C4" w:rsidRDefault="00D351C4" w:rsidP="00D351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351C4">
        <w:rPr>
          <w:rFonts w:ascii="Times New Roman" w:eastAsia="Calibri" w:hAnsi="Times New Roman" w:cs="Times New Roman"/>
          <w:sz w:val="26"/>
          <w:szCs w:val="26"/>
        </w:rPr>
        <w:t>Если сведения F</w:t>
      </w:r>
      <w:r w:rsidRPr="00D351C4">
        <w:rPr>
          <w:rFonts w:ascii="Times New Roman" w:eastAsia="Calibri" w:hAnsi="Times New Roman" w:cs="Times New Roman"/>
          <w:sz w:val="26"/>
          <w:szCs w:val="26"/>
          <w:vertAlign w:val="subscript"/>
        </w:rPr>
        <w:t>p</w:t>
      </w:r>
      <w:r w:rsidRPr="00D351C4">
        <w:rPr>
          <w:rFonts w:ascii="Times New Roman" w:eastAsia="Calibri" w:hAnsi="Times New Roman" w:cs="Times New Roman"/>
          <w:sz w:val="26"/>
          <w:szCs w:val="26"/>
        </w:rPr>
        <w:t xml:space="preserve"> не представлены, то расчет производится по нормативам с последующим перерасчетом по представленным сведениям</w:t>
      </w:r>
    </w:p>
    <w:p w:rsidR="00D351C4" w:rsidRPr="00D351C4" w:rsidRDefault="00D351C4" w:rsidP="00D351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351C4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D351C4" w:rsidRPr="00D351C4" w:rsidRDefault="00D351C4" w:rsidP="00D351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351C4">
        <w:rPr>
          <w:rFonts w:ascii="Times New Roman" w:eastAsia="Times New Roman" w:hAnsi="Times New Roman" w:cs="Times New Roman"/>
          <w:sz w:val="26"/>
          <w:szCs w:val="26"/>
          <w:lang w:val="en-US"/>
        </w:rPr>
        <w:t>F</w:t>
      </w:r>
      <w:r w:rsidRPr="00D351C4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p</w:t>
      </w:r>
      <w:r w:rsidRPr="00D351C4">
        <w:rPr>
          <w:rFonts w:ascii="Times New Roman" w:eastAsia="Times New Roman" w:hAnsi="Times New Roman" w:cs="Times New Roman"/>
          <w:sz w:val="26"/>
          <w:szCs w:val="26"/>
        </w:rPr>
        <w:t xml:space="preserve"> – фактическое начисление по коммунальным услугам,</w:t>
      </w:r>
    </w:p>
    <w:p w:rsidR="00D351C4" w:rsidRPr="00D351C4" w:rsidRDefault="00D351C4" w:rsidP="00D3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1C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351C4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пр</w:t>
      </w:r>
      <w:r w:rsidRPr="00D351C4">
        <w:rPr>
          <w:rFonts w:ascii="Times New Roman" w:eastAsia="Times New Roman" w:hAnsi="Times New Roman" w:cs="Times New Roman"/>
          <w:sz w:val="26"/>
          <w:szCs w:val="26"/>
        </w:rPr>
        <w:t xml:space="preserve"> – количество зарегистрированных в жилом помещении граждан, </w:t>
      </w:r>
    </w:p>
    <w:p w:rsidR="00D351C4" w:rsidRPr="00D351C4" w:rsidRDefault="00D351C4" w:rsidP="00D3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1C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351C4">
        <w:rPr>
          <w:rFonts w:ascii="Times New Roman" w:eastAsia="Times New Roman" w:hAnsi="Times New Roman" w:cs="Times New Roman"/>
          <w:sz w:val="26"/>
          <w:szCs w:val="26"/>
          <w:vertAlign w:val="subscript"/>
        </w:rPr>
        <w:t>чл. сем.</w:t>
      </w:r>
      <w:r w:rsidRPr="00D351C4">
        <w:rPr>
          <w:rFonts w:ascii="Times New Roman" w:eastAsia="Times New Roman" w:hAnsi="Times New Roman" w:cs="Times New Roman"/>
          <w:sz w:val="26"/>
          <w:szCs w:val="26"/>
        </w:rPr>
        <w:t xml:space="preserve"> – количество членов семьи, имеющих право на льготы,</w:t>
      </w:r>
    </w:p>
    <w:p w:rsidR="00D351C4" w:rsidRPr="00D351C4" w:rsidRDefault="00D351C4" w:rsidP="00D3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1C4">
        <w:rPr>
          <w:rFonts w:ascii="Times New Roman" w:eastAsia="Times New Roman" w:hAnsi="Times New Roman" w:cs="Times New Roman"/>
          <w:sz w:val="26"/>
          <w:szCs w:val="26"/>
        </w:rPr>
        <w:t>+1 (К</w:t>
      </w:r>
      <w:r w:rsidRPr="00D351C4">
        <w:rPr>
          <w:rFonts w:ascii="Times New Roman" w:eastAsia="Times New Roman" w:hAnsi="Times New Roman" w:cs="Times New Roman"/>
          <w:sz w:val="26"/>
          <w:szCs w:val="26"/>
          <w:vertAlign w:val="subscript"/>
        </w:rPr>
        <w:t>л</w:t>
      </w:r>
      <w:r w:rsidRPr="00D351C4">
        <w:rPr>
          <w:rFonts w:ascii="Times New Roman" w:eastAsia="Times New Roman" w:hAnsi="Times New Roman" w:cs="Times New Roman"/>
          <w:sz w:val="26"/>
          <w:szCs w:val="26"/>
        </w:rPr>
        <w:t xml:space="preserve">) – льготник, </w:t>
      </w:r>
    </w:p>
    <w:p w:rsidR="00D351C4" w:rsidRPr="00D351C4" w:rsidRDefault="00D351C4" w:rsidP="00D3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1C4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D351C4">
        <w:rPr>
          <w:rFonts w:ascii="Times New Roman" w:eastAsia="Times New Roman" w:hAnsi="Times New Roman" w:cs="Times New Roman"/>
          <w:sz w:val="26"/>
          <w:szCs w:val="26"/>
        </w:rPr>
        <w:t xml:space="preserve"> – норматив накопления в соответствии с постановлением министерства жилищно-коммунального хозяйства Ростовской области от 10.04.2018 № 3,</w:t>
      </w:r>
    </w:p>
    <w:p w:rsidR="00D351C4" w:rsidRPr="00D351C4" w:rsidRDefault="00D351C4" w:rsidP="00D3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1C4">
        <w:rPr>
          <w:rFonts w:ascii="Times New Roman" w:eastAsia="Times New Roman" w:hAnsi="Times New Roman" w:cs="Times New Roman"/>
          <w:sz w:val="26"/>
          <w:szCs w:val="26"/>
          <w:lang w:val="en-US"/>
        </w:rPr>
        <w:t>T</w:t>
      </w:r>
      <w:r w:rsidRPr="00D351C4">
        <w:rPr>
          <w:rFonts w:ascii="Times New Roman" w:eastAsia="Times New Roman" w:hAnsi="Times New Roman" w:cs="Times New Roman"/>
          <w:sz w:val="26"/>
          <w:szCs w:val="26"/>
        </w:rPr>
        <w:t xml:space="preserve"> – тариф,</w:t>
      </w:r>
    </w:p>
    <w:p w:rsidR="00D351C4" w:rsidRPr="00D351C4" w:rsidRDefault="00D351C4" w:rsidP="00D35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1C4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D351C4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D351C4">
        <w:rPr>
          <w:rFonts w:ascii="Times New Roman" w:eastAsia="Times New Roman" w:hAnsi="Times New Roman" w:cs="Times New Roman"/>
          <w:sz w:val="26"/>
          <w:szCs w:val="26"/>
        </w:rPr>
        <w:t xml:space="preserve"> – размер скидки по льготе</w:t>
      </w:r>
    </w:p>
    <w:sectPr w:rsidR="00D351C4" w:rsidRPr="00D351C4" w:rsidSect="0020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88F"/>
    <w:rsid w:val="00007694"/>
    <w:rsid w:val="0002652F"/>
    <w:rsid w:val="0007388F"/>
    <w:rsid w:val="00145A94"/>
    <w:rsid w:val="00176BAA"/>
    <w:rsid w:val="001B0937"/>
    <w:rsid w:val="0020786F"/>
    <w:rsid w:val="002552D4"/>
    <w:rsid w:val="00316DAD"/>
    <w:rsid w:val="00377107"/>
    <w:rsid w:val="0039302B"/>
    <w:rsid w:val="003E2CF5"/>
    <w:rsid w:val="00437565"/>
    <w:rsid w:val="004D5A3E"/>
    <w:rsid w:val="005B29EB"/>
    <w:rsid w:val="005C023A"/>
    <w:rsid w:val="00636409"/>
    <w:rsid w:val="00760A77"/>
    <w:rsid w:val="00863C3A"/>
    <w:rsid w:val="008E049A"/>
    <w:rsid w:val="008E088F"/>
    <w:rsid w:val="00950DAC"/>
    <w:rsid w:val="009C6A8F"/>
    <w:rsid w:val="00A87109"/>
    <w:rsid w:val="00AA1E5E"/>
    <w:rsid w:val="00AE080F"/>
    <w:rsid w:val="00B13AF4"/>
    <w:rsid w:val="00B57FAC"/>
    <w:rsid w:val="00B63979"/>
    <w:rsid w:val="00BB7F48"/>
    <w:rsid w:val="00C43D89"/>
    <w:rsid w:val="00C83C81"/>
    <w:rsid w:val="00D351C4"/>
    <w:rsid w:val="00D40A35"/>
    <w:rsid w:val="00D97C4A"/>
    <w:rsid w:val="00E20C77"/>
    <w:rsid w:val="00E464F9"/>
    <w:rsid w:val="00E53E59"/>
    <w:rsid w:val="00F1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6F"/>
  </w:style>
  <w:style w:type="paragraph" w:styleId="2">
    <w:name w:val="heading 2"/>
    <w:basedOn w:val="a"/>
    <w:next w:val="a"/>
    <w:link w:val="20"/>
    <w:uiPriority w:val="9"/>
    <w:unhideWhenUsed/>
    <w:qFormat/>
    <w:rsid w:val="00E20C7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8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20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3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3</cp:revision>
  <cp:lastPrinted>2019-01-24T10:34:00Z</cp:lastPrinted>
  <dcterms:created xsi:type="dcterms:W3CDTF">2019-01-28T05:49:00Z</dcterms:created>
  <dcterms:modified xsi:type="dcterms:W3CDTF">2019-01-28T05:50:00Z</dcterms:modified>
</cp:coreProperties>
</file>