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44" w:rsidRPr="004868DA" w:rsidRDefault="00DA2544" w:rsidP="00DA2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44" w:rsidRPr="004868DA" w:rsidRDefault="00DA2544" w:rsidP="00DA2544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РОССИЙСКАЯ ФЕДЕРАЦИЯ</w:t>
      </w:r>
    </w:p>
    <w:p w:rsidR="00DA2544" w:rsidRPr="004868DA" w:rsidRDefault="00DA2544" w:rsidP="00DA2544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РОСТОВСКАЯ ОБЛАСТЬ</w:t>
      </w:r>
    </w:p>
    <w:p w:rsidR="00DA2544" w:rsidRPr="004868DA" w:rsidRDefault="00DA2544" w:rsidP="00DA2544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ЗИМОВНИКОВСКИЙ РАЙОН</w:t>
      </w:r>
    </w:p>
    <w:p w:rsidR="00DA2544" w:rsidRPr="004868DA" w:rsidRDefault="00DA2544" w:rsidP="00DA2544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МУНИЦИПАЛЬНОЕ ОБРАЗОВАНИЕ</w:t>
      </w:r>
    </w:p>
    <w:p w:rsidR="004B1A87" w:rsidRDefault="00DA2544" w:rsidP="004B1A87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«ЗИМ</w:t>
      </w:r>
      <w:r>
        <w:rPr>
          <w:b/>
          <w:sz w:val="28"/>
          <w:szCs w:val="28"/>
        </w:rPr>
        <w:t>ОВНИКОВСКОЕ СЕЛЬСКОЕ ПОСЕЛЕНИЕ»</w:t>
      </w:r>
    </w:p>
    <w:p w:rsidR="004B1A87" w:rsidRPr="00890128" w:rsidRDefault="00DA2544" w:rsidP="004B1A87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 xml:space="preserve">СОБРАНИЕ ДЕПУТАТОВ ЗИМОВНИКОВСКОГО СЕЛЬСКОГО </w:t>
      </w:r>
      <w:r w:rsidR="004B1A87" w:rsidRPr="00890128">
        <w:rPr>
          <w:b/>
          <w:sz w:val="28"/>
          <w:szCs w:val="28"/>
        </w:rPr>
        <w:t>ПОСЕЛЕНИЯ</w:t>
      </w:r>
    </w:p>
    <w:p w:rsidR="00E1294B" w:rsidRPr="00C6312C" w:rsidRDefault="00C6312C" w:rsidP="00C631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A2544">
        <w:rPr>
          <w:b/>
          <w:sz w:val="28"/>
          <w:szCs w:val="28"/>
        </w:rPr>
        <w:t>РЕШЕНИЕ</w:t>
      </w:r>
    </w:p>
    <w:p w:rsidR="00133B88" w:rsidRPr="003F53E2" w:rsidRDefault="003F53E2" w:rsidP="00C6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C6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C6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12C" w:rsidRDefault="00C6312C" w:rsidP="00C6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6312C" w:rsidRPr="00C6312C" w:rsidRDefault="00C6312C" w:rsidP="00C63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12C">
        <w:rPr>
          <w:rFonts w:ascii="Times New Roman" w:hAnsi="Times New Roman"/>
          <w:sz w:val="28"/>
          <w:szCs w:val="28"/>
        </w:rPr>
        <w:t>Принято</w:t>
      </w:r>
    </w:p>
    <w:p w:rsidR="00C6312C" w:rsidRPr="00C6312C" w:rsidRDefault="00C6312C" w:rsidP="00C63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12C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                            07.04.2021                                                                                                                                                                                                   </w:t>
      </w:r>
    </w:p>
    <w:p w:rsidR="00C6312C" w:rsidRPr="000433D2" w:rsidRDefault="00C6312C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25ED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347C9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2A049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Зимовников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C6312C" w:rsidP="00C63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25E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34F4" w:rsidRPr="000433D2" w:rsidRDefault="00F934F4" w:rsidP="00C63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2A049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Зимовников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4B1A87" w:rsidRDefault="00C6312C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DA2544" w:rsidRDefault="004B1A87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C6312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A254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DA2544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Зимовники</w:t>
            </w:r>
          </w:p>
          <w:p w:rsidR="00C6312C" w:rsidRDefault="00C6312C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  07.04.2021</w:t>
            </w:r>
          </w:p>
          <w:p w:rsidR="00C6312C" w:rsidRPr="000433D2" w:rsidRDefault="0050331E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   № 151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2A0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2A049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А.Е.</w:t>
            </w:r>
            <w:r w:rsidR="00C6312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A049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Кадин</w:t>
            </w:r>
          </w:p>
        </w:tc>
      </w:tr>
    </w:tbl>
    <w:p w:rsidR="00286EC6" w:rsidRPr="00C6312C" w:rsidRDefault="00E1294B" w:rsidP="00C6312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C6312C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2A049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50331E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07.04.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 151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2A0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Зимовников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Зимовников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2A049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2A04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Зимовников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A04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2A049F">
        <w:rPr>
          <w:color w:val="000000" w:themeColor="text1"/>
          <w:sz w:val="28"/>
          <w:szCs w:val="28"/>
        </w:rPr>
        <w:t>Зимовников</w:t>
      </w:r>
      <w:r>
        <w:rPr>
          <w:color w:val="000000" w:themeColor="text1"/>
          <w:sz w:val="28"/>
          <w:szCs w:val="28"/>
        </w:rPr>
        <w:t>ского</w:t>
      </w:r>
      <w:r w:rsidR="002A049F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A049F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2A049F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2A049F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1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2A049F">
        <w:rPr>
          <w:sz w:val="28"/>
          <w:szCs w:val="28"/>
        </w:rPr>
        <w:t>Зимовников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0E34A2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2A049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C6312C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0E34A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C63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50331E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2A049F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2A049F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2A049F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Зимовников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6009CF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2A049F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C6312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A049F">
        <w:rPr>
          <w:color w:val="000000" w:themeColor="text1"/>
          <w:sz w:val="28"/>
          <w:szCs w:val="28"/>
        </w:rPr>
        <w:t>Зимовников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2A049F">
        <w:rPr>
          <w:color w:val="000000" w:themeColor="text1"/>
          <w:sz w:val="28"/>
          <w:szCs w:val="28"/>
        </w:rPr>
        <w:t>Зимовников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2A049F">
        <w:rPr>
          <w:color w:val="000000" w:themeColor="text1"/>
          <w:sz w:val="28"/>
          <w:szCs w:val="28"/>
        </w:rPr>
        <w:t>Зимовников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A049F">
        <w:rPr>
          <w:rFonts w:ascii="Times New Roman" w:hAnsi="Times New Roman" w:cs="Times New Roman"/>
          <w:color w:val="000000" w:themeColor="text1"/>
          <w:sz w:val="28"/>
          <w:szCs w:val="28"/>
        </w:rPr>
        <w:t>Зимовников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C63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0754CD">
        <w:rPr>
          <w:rFonts w:ascii="Times New Roman" w:hAnsi="Times New Roman"/>
          <w:sz w:val="28"/>
          <w:szCs w:val="28"/>
        </w:rPr>
        <w:t xml:space="preserve">ского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0754CD">
        <w:rPr>
          <w:rFonts w:ascii="Times New Roman" w:hAnsi="Times New Roman"/>
          <w:sz w:val="28"/>
          <w:szCs w:val="28"/>
        </w:rPr>
        <w:t xml:space="preserve">ского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 w:rsidRPr="00B077CC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ского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503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FB48FF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2A049F">
        <w:rPr>
          <w:rFonts w:ascii="Times New Roman" w:hAnsi="Times New Roman"/>
          <w:sz w:val="28"/>
        </w:rPr>
        <w:t>Зимовников</w:t>
      </w:r>
      <w:r w:rsidR="003E7011">
        <w:rPr>
          <w:rFonts w:ascii="Times New Roman" w:hAnsi="Times New Roman"/>
          <w:sz w:val="28"/>
        </w:rPr>
        <w:t xml:space="preserve">ского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ского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 xml:space="preserve">в том числе </w:t>
      </w:r>
      <w:r w:rsidR="00D723E5" w:rsidRPr="0038488C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FB48F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FB4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C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FB48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</w:t>
      </w:r>
      <w:r w:rsidR="00FB48F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(подпись)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FB48FF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46F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46F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246F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246F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5033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2A049F">
              <w:rPr>
                <w:color w:val="000000" w:themeColor="text1"/>
                <w:sz w:val="28"/>
                <w:szCs w:val="28"/>
              </w:rPr>
              <w:t>Зимовников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2A049F">
              <w:rPr>
                <w:color w:val="000000" w:themeColor="text1"/>
                <w:sz w:val="28"/>
                <w:szCs w:val="28"/>
              </w:rPr>
              <w:t>Зимовников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246F9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C631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49F">
        <w:rPr>
          <w:rFonts w:ascii="Times New Roman" w:hAnsi="Times New Roman" w:cs="Times New Roman"/>
          <w:sz w:val="28"/>
          <w:szCs w:val="28"/>
        </w:rPr>
        <w:t>Зимовников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C6312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49F">
        <w:rPr>
          <w:rFonts w:ascii="Times New Roman" w:hAnsi="Times New Roman" w:cs="Times New Roman"/>
          <w:sz w:val="28"/>
          <w:szCs w:val="28"/>
        </w:rPr>
        <w:t>Зимовников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C6312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246F9D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2A049F">
        <w:rPr>
          <w:rFonts w:ascii="Times New Roman" w:hAnsi="Times New Roman"/>
          <w:sz w:val="28"/>
          <w:szCs w:val="20"/>
        </w:rPr>
        <w:t>Зимовников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049F">
        <w:rPr>
          <w:rFonts w:ascii="Times New Roman" w:hAnsi="Times New Roman" w:cs="Times New Roman"/>
          <w:sz w:val="28"/>
          <w:szCs w:val="28"/>
        </w:rPr>
        <w:t>Зимовников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50331E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A049F">
        <w:rPr>
          <w:rFonts w:ascii="Times New Roman" w:hAnsi="Times New Roman"/>
          <w:sz w:val="28"/>
          <w:szCs w:val="28"/>
        </w:rPr>
        <w:t>Зимовников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49F">
        <w:rPr>
          <w:rFonts w:ascii="Times New Roman" w:hAnsi="Times New Roman"/>
          <w:color w:val="000000" w:themeColor="text1"/>
          <w:sz w:val="28"/>
          <w:szCs w:val="28"/>
        </w:rPr>
        <w:t>Зимовников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</w:t>
            </w:r>
            <w:r w:rsidR="00C631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246F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5033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5033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22" w:rsidRDefault="006F2822" w:rsidP="003D1FD5">
      <w:pPr>
        <w:spacing w:after="0" w:line="240" w:lineRule="auto"/>
      </w:pPr>
      <w:r>
        <w:separator/>
      </w:r>
    </w:p>
  </w:endnote>
  <w:endnote w:type="continuationSeparator" w:id="0">
    <w:p w:rsidR="006F2822" w:rsidRDefault="006F282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22" w:rsidRDefault="006F2822" w:rsidP="003D1FD5">
      <w:pPr>
        <w:spacing w:after="0" w:line="240" w:lineRule="auto"/>
      </w:pPr>
      <w:r>
        <w:separator/>
      </w:r>
    </w:p>
  </w:footnote>
  <w:footnote w:type="continuationSeparator" w:id="0">
    <w:p w:rsidR="006F2822" w:rsidRDefault="006F282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FF" w:rsidRPr="0040571C" w:rsidRDefault="00FB48F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E34A2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B48FF" w:rsidRDefault="00FB48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FF" w:rsidRDefault="00DB70C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4A2">
      <w:rPr>
        <w:noProof/>
      </w:rPr>
      <w:t>23</w:t>
    </w:r>
    <w:r>
      <w:rPr>
        <w:noProof/>
      </w:rPr>
      <w:fldChar w:fldCharType="end"/>
    </w:r>
  </w:p>
  <w:p w:rsidR="00FB48FF" w:rsidRDefault="00FB48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B690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34A2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6F9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049F"/>
    <w:rsid w:val="002A3776"/>
    <w:rsid w:val="002A55B4"/>
    <w:rsid w:val="002B1351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4E05"/>
    <w:rsid w:val="003360E5"/>
    <w:rsid w:val="00340996"/>
    <w:rsid w:val="00347C9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1E10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A87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331E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09CF"/>
    <w:rsid w:val="00605DD5"/>
    <w:rsid w:val="00610378"/>
    <w:rsid w:val="00614B02"/>
    <w:rsid w:val="00616D6F"/>
    <w:rsid w:val="006207C3"/>
    <w:rsid w:val="00622265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2822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3134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1D4B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312C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5ED6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2544"/>
    <w:rsid w:val="00DA3B68"/>
    <w:rsid w:val="00DB2FF1"/>
    <w:rsid w:val="00DB3E45"/>
    <w:rsid w:val="00DB3E9E"/>
    <w:rsid w:val="00DB42E3"/>
    <w:rsid w:val="00DB70C0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48FF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0660-2E50-43C8-BDE0-81C20E1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uzer</cp:lastModifiedBy>
  <cp:revision>16</cp:revision>
  <cp:lastPrinted>2021-04-12T06:45:00Z</cp:lastPrinted>
  <dcterms:created xsi:type="dcterms:W3CDTF">2021-04-05T05:45:00Z</dcterms:created>
  <dcterms:modified xsi:type="dcterms:W3CDTF">2021-04-12T06:45:00Z</dcterms:modified>
</cp:coreProperties>
</file>