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567" w:rsidRDefault="001C7761">
      <w:pPr>
        <w:jc w:val="center"/>
        <w:rPr>
          <w:b/>
        </w:rPr>
      </w:pPr>
      <w:r>
        <w:rPr>
          <w:b/>
        </w:rPr>
        <w:t>РОСТОВСКАЯ ОБЛАСТЬ</w:t>
      </w:r>
    </w:p>
    <w:p w:rsidR="00882567" w:rsidRDefault="001C7761">
      <w:pPr>
        <w:jc w:val="center"/>
        <w:rPr>
          <w:b/>
        </w:rPr>
      </w:pPr>
      <w:r>
        <w:rPr>
          <w:b/>
        </w:rPr>
        <w:t xml:space="preserve">ЗИМОВНИКОВСКИЙ РАЙОН                </w:t>
      </w:r>
    </w:p>
    <w:p w:rsidR="00882567" w:rsidRDefault="001C7761">
      <w:pPr>
        <w:pStyle w:val="2"/>
        <w:spacing w:before="0" w:after="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</w:t>
      </w:r>
      <w:r>
        <w:rPr>
          <w:rFonts w:ascii="Times New Roman" w:hAnsi="Times New Roman"/>
          <w:i w:val="0"/>
          <w:sz w:val="24"/>
        </w:rPr>
        <w:t>СОБРАНИЕ ДЕПУТАТОВ</w:t>
      </w:r>
    </w:p>
    <w:p w:rsidR="00882567" w:rsidRDefault="001C7761">
      <w:pPr>
        <w:jc w:val="center"/>
        <w:rPr>
          <w:b/>
        </w:rPr>
      </w:pPr>
      <w:r>
        <w:rPr>
          <w:b/>
        </w:rPr>
        <w:t>ЗИМОВНИКОВСКОГО СЕЛЬСКОГО ПОСЕЛЕНИЯ</w:t>
      </w:r>
    </w:p>
    <w:p w:rsidR="00882567" w:rsidRDefault="001C7761">
      <w:pPr>
        <w:pStyle w:val="10"/>
        <w:rPr>
          <w:rFonts w:ascii="Times New Roman" w:hAnsi="Times New Roman"/>
          <w:sz w:val="24"/>
        </w:rPr>
      </w:pPr>
      <w:r>
        <w:rPr>
          <w:sz w:val="24"/>
        </w:rPr>
        <w:t xml:space="preserve">                                    </w:t>
      </w:r>
      <w:r>
        <w:rPr>
          <w:rFonts w:ascii="Times New Roman" w:hAnsi="Times New Roman"/>
          <w:sz w:val="24"/>
        </w:rPr>
        <w:t xml:space="preserve">                                          РЕШЕНИЕ   </w:t>
      </w:r>
      <w:r w:rsidR="00D2368A">
        <w:rPr>
          <w:rFonts w:ascii="Times New Roman" w:hAnsi="Times New Roman"/>
          <w:sz w:val="24"/>
        </w:rPr>
        <w:t xml:space="preserve">                            </w:t>
      </w:r>
      <w:r w:rsidR="002E1607">
        <w:rPr>
          <w:rFonts w:ascii="Times New Roman" w:hAnsi="Times New Roman"/>
          <w:sz w:val="24"/>
        </w:rPr>
        <w:t xml:space="preserve"> </w:t>
      </w:r>
    </w:p>
    <w:p w:rsidR="00882567" w:rsidRDefault="001C7761">
      <w:pPr>
        <w:pStyle w:val="10"/>
        <w:rPr>
          <w:sz w:val="24"/>
        </w:rPr>
      </w:pPr>
      <w:r>
        <w:rPr>
          <w:rFonts w:ascii="Times New Roman" w:hAnsi="Times New Roman"/>
          <w:sz w:val="24"/>
        </w:rPr>
        <w:t xml:space="preserve">                        </w:t>
      </w:r>
    </w:p>
    <w:tbl>
      <w:tblPr>
        <w:tblW w:w="0" w:type="auto"/>
        <w:tblInd w:w="544" w:type="dxa"/>
        <w:tblLayout w:type="fixed"/>
        <w:tblLook w:val="04A0" w:firstRow="1" w:lastRow="0" w:firstColumn="1" w:lastColumn="0" w:noHBand="0" w:noVBand="1"/>
      </w:tblPr>
      <w:tblGrid>
        <w:gridCol w:w="4784"/>
      </w:tblGrid>
      <w:tr w:rsidR="00882567">
        <w:trPr>
          <w:trHeight w:val="1059"/>
        </w:trPr>
        <w:tc>
          <w:tcPr>
            <w:tcW w:w="4784" w:type="dxa"/>
          </w:tcPr>
          <w:p w:rsidR="00882567" w:rsidRDefault="001C7761">
            <w:pPr>
              <w:jc w:val="both"/>
            </w:pPr>
            <w:r>
              <w:rPr>
                <w:b/>
              </w:rPr>
              <w:t xml:space="preserve">«О внесении изменений в решение Собрания депутатов «О бюджете Зимовниковского сельского поселения Зимовниковского района на 2023 год и на плановый период 2024 и 2025 годов» </w:t>
            </w:r>
          </w:p>
        </w:tc>
      </w:tr>
    </w:tbl>
    <w:p w:rsidR="00882567" w:rsidRDefault="001C7761">
      <w:pPr>
        <w:jc w:val="center"/>
      </w:pPr>
      <w:r>
        <w:t xml:space="preserve">                                                   </w:t>
      </w:r>
    </w:p>
    <w:p w:rsidR="00882567" w:rsidRDefault="00882567">
      <w:pPr>
        <w:jc w:val="center"/>
      </w:pPr>
    </w:p>
    <w:p w:rsidR="00882567" w:rsidRDefault="001C7761">
      <w:pPr>
        <w:jc w:val="center"/>
      </w:pPr>
      <w:r>
        <w:br/>
      </w:r>
    </w:p>
    <w:p w:rsidR="00882567" w:rsidRDefault="00882567">
      <w:pPr>
        <w:jc w:val="center"/>
      </w:pPr>
    </w:p>
    <w:p w:rsidR="00882567" w:rsidRDefault="001C7761">
      <w:r>
        <w:t xml:space="preserve">     Принято</w:t>
      </w:r>
    </w:p>
    <w:p w:rsidR="00882567" w:rsidRDefault="001C7761">
      <w:r>
        <w:t xml:space="preserve">     Собранием депутатов                                                                                                                    13.09.2023    </w:t>
      </w:r>
    </w:p>
    <w:p w:rsidR="00882567" w:rsidRDefault="001C7761">
      <w:r>
        <w:t xml:space="preserve">                                                                                   </w:t>
      </w:r>
    </w:p>
    <w:p w:rsidR="00882567" w:rsidRDefault="001C7761">
      <w:pPr>
        <w:numPr>
          <w:ilvl w:val="0"/>
          <w:numId w:val="1"/>
        </w:numPr>
        <w:tabs>
          <w:tab w:val="left" w:pos="465"/>
          <w:tab w:val="center" w:pos="5102"/>
        </w:tabs>
      </w:pPr>
      <w:r>
        <w:t>Внести изменения в решение Собрания депутатов Зимовниковского сельского поселения №57 от 27.12.2022 года «О бюджете Зимовниковского сельского поселения Зимовниковского района на 2023 год и на плановый период 2024 и 2025 годов» следующие изменения:</w:t>
      </w:r>
    </w:p>
    <w:p w:rsidR="00882567" w:rsidRDefault="001C7761">
      <w:pPr>
        <w:numPr>
          <w:ilvl w:val="1"/>
          <w:numId w:val="2"/>
        </w:numPr>
        <w:tabs>
          <w:tab w:val="left" w:pos="360"/>
        </w:tabs>
        <w:jc w:val="both"/>
      </w:pPr>
      <w:r>
        <w:t xml:space="preserve">в статье 1: </w:t>
      </w:r>
    </w:p>
    <w:p w:rsidR="00882567" w:rsidRDefault="001C7761">
      <w:pPr>
        <w:tabs>
          <w:tab w:val="left" w:pos="360"/>
          <w:tab w:val="left" w:pos="825"/>
          <w:tab w:val="left" w:pos="2062"/>
        </w:tabs>
        <w:ind w:left="2062"/>
        <w:jc w:val="both"/>
      </w:pPr>
      <w:r>
        <w:t>а) в части 1:</w:t>
      </w:r>
    </w:p>
    <w:p w:rsidR="00882567" w:rsidRDefault="001C7761">
      <w:pPr>
        <w:tabs>
          <w:tab w:val="left" w:pos="360"/>
        </w:tabs>
      </w:pPr>
      <w:r>
        <w:t xml:space="preserve">                            в пункте 1 цифры «67986,5» заменить цифрами «68236,5»;</w:t>
      </w:r>
    </w:p>
    <w:p w:rsidR="00882567" w:rsidRDefault="001C7761">
      <w:pPr>
        <w:tabs>
          <w:tab w:val="left" w:pos="360"/>
        </w:tabs>
      </w:pPr>
      <w:r>
        <w:t xml:space="preserve">                            в пункте 2 цифры «70892,0» заменить цифрами «71142,0»;</w:t>
      </w:r>
    </w:p>
    <w:p w:rsidR="00882567" w:rsidRDefault="00882567">
      <w:pPr>
        <w:tabs>
          <w:tab w:val="left" w:pos="360"/>
        </w:tabs>
      </w:pPr>
    </w:p>
    <w:p w:rsidR="00882567" w:rsidRDefault="001C7761">
      <w:pPr>
        <w:pStyle w:val="a5"/>
        <w:tabs>
          <w:tab w:val="left" w:pos="825"/>
          <w:tab w:val="left" w:pos="2062"/>
        </w:tabs>
        <w:ind w:left="206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б) в части 2: </w:t>
      </w:r>
    </w:p>
    <w:p w:rsidR="00882567" w:rsidRDefault="001C7761">
      <w:r>
        <w:t xml:space="preserve">                            в пункте 2 слова «в сумме 51 339,8 тыс. рублей, в том числе условно утвержденные           </w:t>
      </w:r>
    </w:p>
    <w:p w:rsidR="00882567" w:rsidRDefault="001C7761">
      <w:r>
        <w:t xml:space="preserve">                            расходы в сумме 1283,5 тыс. рублей» заменить словами «в сумме 51 561,9 тыс. рублей, </w:t>
      </w:r>
      <w:proofErr w:type="gramStart"/>
      <w:r>
        <w:t>в</w:t>
      </w:r>
      <w:proofErr w:type="gramEnd"/>
      <w:r>
        <w:t xml:space="preserve">                         </w:t>
      </w:r>
    </w:p>
    <w:p w:rsidR="00882567" w:rsidRDefault="001C7761">
      <w:r>
        <w:t xml:space="preserve">                            том числе условно утвержденные расходы в сумме 1289,1 тыс. рублей»;</w:t>
      </w:r>
    </w:p>
    <w:p w:rsidR="00882567" w:rsidRDefault="001C7761">
      <w:r>
        <w:t xml:space="preserve">                            в пункте 5 слова «на 2025года в сумме 0,0 тыс. рублей» заменить словами «на 2024 </w:t>
      </w:r>
    </w:p>
    <w:p w:rsidR="00882567" w:rsidRDefault="001C7761">
      <w:r>
        <w:t xml:space="preserve">                            год в сумме 222,1 тыс. рублей</w:t>
      </w:r>
      <w:proofErr w:type="gramStart"/>
      <w:r>
        <w:t>,»</w:t>
      </w:r>
      <w:proofErr w:type="gramEnd"/>
      <w:r>
        <w:t>;</w:t>
      </w:r>
    </w:p>
    <w:p w:rsidR="00882567" w:rsidRDefault="001C7761">
      <w:pPr>
        <w:tabs>
          <w:tab w:val="left" w:pos="360"/>
        </w:tabs>
      </w:pPr>
      <w:r>
        <w:t xml:space="preserve">                             </w:t>
      </w:r>
    </w:p>
    <w:p w:rsidR="00882567" w:rsidRDefault="001C7761">
      <w:pPr>
        <w:numPr>
          <w:ilvl w:val="1"/>
          <w:numId w:val="2"/>
        </w:numPr>
        <w:tabs>
          <w:tab w:val="left" w:pos="360"/>
        </w:tabs>
        <w:jc w:val="both"/>
      </w:pPr>
      <w:r>
        <w:t xml:space="preserve">приложение 1 изложить в </w:t>
      </w:r>
      <w:proofErr w:type="gramStart"/>
      <w:r>
        <w:t>следующий</w:t>
      </w:r>
      <w:proofErr w:type="gramEnd"/>
      <w:r>
        <w:t xml:space="preserve"> редакции:</w:t>
      </w:r>
    </w:p>
    <w:p w:rsidR="00882567" w:rsidRDefault="001C7761">
      <w:pPr>
        <w:tabs>
          <w:tab w:val="left" w:pos="360"/>
        </w:tabs>
        <w:ind w:left="2062"/>
        <w:jc w:val="right"/>
      </w:pPr>
      <w:r>
        <w:t xml:space="preserve">«Приложение 1 </w:t>
      </w:r>
    </w:p>
    <w:p w:rsidR="00882567" w:rsidRDefault="001C7761">
      <w:pPr>
        <w:tabs>
          <w:tab w:val="left" w:pos="360"/>
        </w:tabs>
        <w:ind w:left="2062"/>
        <w:jc w:val="right"/>
      </w:pPr>
      <w:r>
        <w:t xml:space="preserve">к решению Собрания депутатов  «О бюджете Зимовниковского </w:t>
      </w:r>
    </w:p>
    <w:p w:rsidR="00882567" w:rsidRDefault="001C7761">
      <w:pPr>
        <w:tabs>
          <w:tab w:val="left" w:pos="360"/>
        </w:tabs>
        <w:ind w:left="2062"/>
        <w:jc w:val="right"/>
      </w:pPr>
      <w:r>
        <w:t xml:space="preserve">сельского поселения Зимовниковского района </w:t>
      </w:r>
      <w:proofErr w:type="gramStart"/>
      <w:r>
        <w:t>на</w:t>
      </w:r>
      <w:proofErr w:type="gramEnd"/>
      <w:r>
        <w:t xml:space="preserve"> </w:t>
      </w:r>
    </w:p>
    <w:p w:rsidR="00882567" w:rsidRDefault="001C7761">
      <w:pPr>
        <w:tabs>
          <w:tab w:val="left" w:pos="360"/>
        </w:tabs>
        <w:ind w:left="2062"/>
        <w:jc w:val="right"/>
      </w:pPr>
      <w:r>
        <w:t>2023 год и на плановый период 2024 и 2025 годов»</w:t>
      </w:r>
    </w:p>
    <w:p w:rsidR="00882567" w:rsidRDefault="00882567">
      <w:pPr>
        <w:tabs>
          <w:tab w:val="left" w:pos="360"/>
        </w:tabs>
        <w:ind w:left="2062"/>
        <w:jc w:val="right"/>
      </w:pPr>
    </w:p>
    <w:p w:rsidR="00882567" w:rsidRDefault="001C7761">
      <w:pPr>
        <w:tabs>
          <w:tab w:val="left" w:pos="360"/>
        </w:tabs>
        <w:ind w:left="2062"/>
        <w:jc w:val="center"/>
        <w:rPr>
          <w:b/>
        </w:rPr>
      </w:pPr>
      <w:r>
        <w:rPr>
          <w:b/>
        </w:rPr>
        <w:t>Объем поступлений доходов местного бюджета</w:t>
      </w:r>
    </w:p>
    <w:p w:rsidR="00882567" w:rsidRDefault="001C7761">
      <w:pPr>
        <w:tabs>
          <w:tab w:val="left" w:pos="360"/>
        </w:tabs>
        <w:ind w:left="2062"/>
        <w:jc w:val="center"/>
        <w:rPr>
          <w:b/>
        </w:rPr>
      </w:pPr>
      <w:r>
        <w:rPr>
          <w:b/>
        </w:rPr>
        <w:t>на 2023 год и на плановый период 2024 и 2025 годов</w:t>
      </w:r>
    </w:p>
    <w:p w:rsidR="00882567" w:rsidRDefault="001C7761">
      <w:pPr>
        <w:tabs>
          <w:tab w:val="left" w:pos="360"/>
        </w:tabs>
        <w:ind w:left="2062"/>
        <w:jc w:val="right"/>
      </w:pPr>
      <w:r>
        <w:t>(тыс. рублей)</w:t>
      </w:r>
    </w:p>
    <w:tbl>
      <w:tblPr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4394"/>
        <w:gridCol w:w="1423"/>
        <w:gridCol w:w="1418"/>
        <w:gridCol w:w="1134"/>
      </w:tblGrid>
      <w:tr w:rsidR="00882567">
        <w:trPr>
          <w:trHeight w:val="458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</w:tr>
      <w:tr w:rsidR="0088256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882567"/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882567"/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882567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882567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882567"/>
        </w:tc>
      </w:tr>
      <w:tr w:rsidR="00882567">
        <w:trPr>
          <w:trHeight w:val="458"/>
        </w:trPr>
        <w:tc>
          <w:tcPr>
            <w:tcW w:w="26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882567"/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882567"/>
        </w:tc>
        <w:tc>
          <w:tcPr>
            <w:tcW w:w="14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882567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882567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882567"/>
        </w:tc>
      </w:tr>
      <w:tr w:rsidR="00882567">
        <w:trPr>
          <w:trHeight w:val="4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 xml:space="preserve">1 00 00000 00 0000 000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НАЛОГОВЫЕ И НЕНАЛОГОВЫЕ ДОХОДЫ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33 158,1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35 442,1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37252,9</w:t>
            </w:r>
          </w:p>
        </w:tc>
      </w:tr>
      <w:tr w:rsidR="00882567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1 01 00000 00 0000 000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  <w:rPr>
                <w:b/>
              </w:rPr>
            </w:pPr>
            <w:r>
              <w:rPr>
                <w:b/>
              </w:rPr>
              <w:t>НАЛОГИ НА ПРИБЫЛЬ, ДОХОДЫ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15 822,2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18 100,5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19 905,2</w:t>
            </w:r>
          </w:p>
        </w:tc>
      </w:tr>
      <w:tr w:rsidR="00882567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 xml:space="preserve">1 01 02000 01 0000 110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>Налог на доходы физических лиц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15 822,2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18 100,5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19 905,2</w:t>
            </w:r>
          </w:p>
        </w:tc>
      </w:tr>
      <w:tr w:rsidR="00882567">
        <w:trPr>
          <w:trHeight w:val="195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 xml:space="preserve">1 01 02010 01 0000 110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15 822,2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18 100,5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19 905,2</w:t>
            </w:r>
          </w:p>
        </w:tc>
      </w:tr>
      <w:tr w:rsidR="00882567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 xml:space="preserve">1 05 00000 00 0000 000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  <w:rPr>
                <w:b/>
              </w:rPr>
            </w:pPr>
            <w:r>
              <w:rPr>
                <w:b/>
              </w:rPr>
              <w:t>НАЛОГИ НА СОВОКУПНЫЙ ДОХОД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6 098,3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6 098,3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6 098,3</w:t>
            </w:r>
          </w:p>
        </w:tc>
      </w:tr>
      <w:tr w:rsidR="00882567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 xml:space="preserve">1 05 03000 01 0000 110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6 098,3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6 098,3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6 098,3</w:t>
            </w:r>
          </w:p>
        </w:tc>
      </w:tr>
      <w:tr w:rsidR="00882567">
        <w:trPr>
          <w:trHeight w:val="58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 xml:space="preserve">1 05 03010 01 0000 110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6 098,3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6 098,3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6 098,3</w:t>
            </w:r>
          </w:p>
        </w:tc>
      </w:tr>
      <w:tr w:rsidR="00882567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 xml:space="preserve">1 06 00000 00 0000 000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  <w:rPr>
                <w:b/>
              </w:rPr>
            </w:pPr>
            <w:r>
              <w:rPr>
                <w:b/>
              </w:rPr>
              <w:t>НАЛОГИ НА ИМУЩЕСТВО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10 735,2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10 735,2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10 735,2</w:t>
            </w:r>
          </w:p>
        </w:tc>
      </w:tr>
      <w:tr w:rsidR="00882567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 xml:space="preserve">1 06 01000 00 0000 110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2 432,5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2 432,5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2 432,5</w:t>
            </w:r>
          </w:p>
        </w:tc>
      </w:tr>
      <w:tr w:rsidR="00882567">
        <w:trPr>
          <w:trHeight w:val="88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 xml:space="preserve">1 06 01030 10 0000 110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2 432,5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2 432,5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2 432,5</w:t>
            </w:r>
          </w:p>
        </w:tc>
      </w:tr>
      <w:tr w:rsidR="00882567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 xml:space="preserve">1 06 06000 00 0000 110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>Земельный налог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8 302,7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8 302,7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8 302,7</w:t>
            </w:r>
          </w:p>
        </w:tc>
      </w:tr>
      <w:tr w:rsidR="00882567">
        <w:trPr>
          <w:trHeight w:val="48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 xml:space="preserve">1 06 06030 00 0000 110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>Земельный налог с организаций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4 638,0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4 638,0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4 638,0</w:t>
            </w:r>
          </w:p>
        </w:tc>
      </w:tr>
      <w:tr w:rsidR="00882567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 xml:space="preserve">1 06 06033 10 0000 110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4 638,0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4 638,0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4 638,0</w:t>
            </w:r>
          </w:p>
        </w:tc>
      </w:tr>
      <w:tr w:rsidR="00882567">
        <w:trPr>
          <w:trHeight w:val="66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 xml:space="preserve">1 06 06040 00 0000 110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>Земельный налог с физических лиц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3 664,7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3 664,7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3 664,7</w:t>
            </w:r>
          </w:p>
        </w:tc>
      </w:tr>
      <w:tr w:rsidR="00882567">
        <w:trPr>
          <w:trHeight w:val="78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 xml:space="preserve">1 06 06043 10 0000 110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3 664,7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3 664,7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3 664,7</w:t>
            </w:r>
          </w:p>
        </w:tc>
      </w:tr>
      <w:tr w:rsidR="00882567">
        <w:trPr>
          <w:trHeight w:val="55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>Неналоговые доходы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502,4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508,1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514,2</w:t>
            </w:r>
          </w:p>
        </w:tc>
      </w:tr>
      <w:tr w:rsidR="00882567">
        <w:trPr>
          <w:trHeight w:val="8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 xml:space="preserve">1 11 00000 00 0000 000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  <w:rPr>
                <w:b/>
              </w:rPr>
            </w:pPr>
            <w:r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353,8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353,8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353,8</w:t>
            </w:r>
          </w:p>
        </w:tc>
      </w:tr>
      <w:tr w:rsidR="00882567">
        <w:trPr>
          <w:trHeight w:val="169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lastRenderedPageBreak/>
              <w:t xml:space="preserve">1 11 05000 00 0000 120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353,8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353,8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353,8</w:t>
            </w:r>
          </w:p>
        </w:tc>
      </w:tr>
      <w:tr w:rsidR="00882567">
        <w:trPr>
          <w:trHeight w:val="16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 xml:space="preserve">1 11 05020 00 0000 120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proofErr w:type="gramStart"/>
            <w: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263,6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263,6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263,6</w:t>
            </w:r>
          </w:p>
        </w:tc>
      </w:tr>
      <w:tr w:rsidR="00882567">
        <w:trPr>
          <w:trHeight w:val="14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 xml:space="preserve">1 11 05025 10 0000 120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proofErr w:type="gramStart"/>
            <w: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263,6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263,6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263,6</w:t>
            </w:r>
          </w:p>
        </w:tc>
      </w:tr>
      <w:tr w:rsidR="00882567">
        <w:trPr>
          <w:trHeight w:val="79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 xml:space="preserve">1 11 05070 00 0000 120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90,2</w:t>
            </w:r>
          </w:p>
        </w:tc>
      </w:tr>
      <w:tr w:rsidR="00882567">
        <w:trPr>
          <w:trHeight w:val="87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 xml:space="preserve">1 11 05075 10 0000 120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90,2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90,2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90,2</w:t>
            </w:r>
          </w:p>
        </w:tc>
      </w:tr>
      <w:tr w:rsidR="00882567">
        <w:trPr>
          <w:trHeight w:val="6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 xml:space="preserve">1 16 00000 00 0000 000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  <w:rPr>
                <w:b/>
              </w:rPr>
            </w:pPr>
            <w:r>
              <w:rPr>
                <w:b/>
              </w:rPr>
              <w:t>ШТРАФЫ, САНКЦИИ, ВОЗМЕЩЕНИЕ УЩЕРБА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160,4</w:t>
            </w:r>
          </w:p>
        </w:tc>
      </w:tr>
      <w:tr w:rsidR="00882567">
        <w:trPr>
          <w:trHeight w:val="75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 xml:space="preserve">1 16 02000 02 0000 140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148,6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154,3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160,4</w:t>
            </w:r>
          </w:p>
        </w:tc>
      </w:tr>
      <w:tr w:rsidR="00882567">
        <w:trPr>
          <w:trHeight w:val="106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 xml:space="preserve">1 16 02020 02 0000 140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148,6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154,3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160,4</w:t>
            </w:r>
          </w:p>
        </w:tc>
      </w:tr>
      <w:tr w:rsidR="00882567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2 00 00000 00 0000 000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БЕЗВОЗМЕЗДНЫЕ ПОСТУПЛЕНИЯ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35 078,4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15 897,7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14 308,0</w:t>
            </w:r>
          </w:p>
        </w:tc>
      </w:tr>
      <w:tr w:rsidR="00882567">
        <w:trPr>
          <w:trHeight w:val="8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 xml:space="preserve">2 02 00000 00 0000 000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  <w:rPr>
                <w:b/>
              </w:rPr>
            </w:pPr>
            <w:r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35 078,4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15 897,7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14 308,0</w:t>
            </w:r>
          </w:p>
        </w:tc>
      </w:tr>
      <w:tr w:rsidR="00882567">
        <w:trPr>
          <w:trHeight w:val="69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 xml:space="preserve">2 02 10000 00 0000 150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>Дотации бюджетам бюджетной системы Российской Федерации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20 510,1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15 897,5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14 307,8</w:t>
            </w:r>
          </w:p>
        </w:tc>
      </w:tr>
      <w:tr w:rsidR="00882567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lastRenderedPageBreak/>
              <w:t xml:space="preserve">2 02 15001 00 0000 150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>Дотации на выравнивание бюджетной обеспеченности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19 871,9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15 897,5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14 307,8</w:t>
            </w:r>
          </w:p>
        </w:tc>
      </w:tr>
      <w:tr w:rsidR="00882567">
        <w:trPr>
          <w:trHeight w:val="9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 xml:space="preserve">2 02 15001 10 0000 150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19 871,9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15 897,5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14 307,8</w:t>
            </w:r>
          </w:p>
        </w:tc>
      </w:tr>
      <w:tr w:rsidR="00882567">
        <w:trPr>
          <w:trHeight w:val="72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 xml:space="preserve">2 02 15002 00 0000 150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638,2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0,0</w:t>
            </w:r>
          </w:p>
        </w:tc>
      </w:tr>
      <w:tr w:rsidR="00882567">
        <w:trPr>
          <w:trHeight w:val="93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 xml:space="preserve">2 02 15002 10 0000 150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638,2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0,0</w:t>
            </w:r>
          </w:p>
        </w:tc>
      </w:tr>
      <w:tr w:rsidR="00882567">
        <w:trPr>
          <w:trHeight w:val="5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 xml:space="preserve">2 02 30000 00 0000 150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>Субвенции бюджетам бюджетной системы Российской Федерации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0,2</w:t>
            </w:r>
          </w:p>
        </w:tc>
      </w:tr>
      <w:tr w:rsidR="00882567">
        <w:trPr>
          <w:trHeight w:val="67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 xml:space="preserve">2 02 30024 00 0000 150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0,2</w:t>
            </w:r>
          </w:p>
        </w:tc>
      </w:tr>
      <w:tr w:rsidR="00882567">
        <w:trPr>
          <w:trHeight w:val="81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 xml:space="preserve">2 02 30024 10 0000 150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0,2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0,2</w:t>
            </w:r>
          </w:p>
        </w:tc>
      </w:tr>
      <w:tr w:rsidR="00882567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 xml:space="preserve">2 02 40000 00 0000 150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14 568,1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0,0</w:t>
            </w:r>
          </w:p>
        </w:tc>
      </w:tr>
      <w:tr w:rsidR="00882567">
        <w:trPr>
          <w:trHeight w:val="54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 xml:space="preserve">2 02 49999 00 0000 150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>Прочие межбюджетные трансферты, передаваемые бюджетам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14 568,1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0,0</w:t>
            </w:r>
          </w:p>
        </w:tc>
      </w:tr>
      <w:tr w:rsidR="00882567">
        <w:trPr>
          <w:trHeight w:val="945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 xml:space="preserve">2 02 49999 10 0000 150 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>Прочие межбюджетные трансферты, передаваемые бюджетам сельских поселений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14 568,1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0,0</w:t>
            </w:r>
          </w:p>
        </w:tc>
      </w:tr>
      <w:tr w:rsidR="00882567">
        <w:trPr>
          <w:trHeight w:val="600"/>
        </w:trPr>
        <w:tc>
          <w:tcPr>
            <w:tcW w:w="26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>ИТОГО ДОХОДОВ</w:t>
            </w:r>
          </w:p>
        </w:tc>
        <w:tc>
          <w:tcPr>
            <w:tcW w:w="14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68 236,5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51 339,8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82567" w:rsidRDefault="001C7761">
            <w:pPr>
              <w:jc w:val="right"/>
            </w:pPr>
            <w:r>
              <w:t>51560,9»;</w:t>
            </w:r>
          </w:p>
        </w:tc>
      </w:tr>
    </w:tbl>
    <w:p w:rsidR="00882567" w:rsidRDefault="00882567">
      <w:pPr>
        <w:tabs>
          <w:tab w:val="left" w:pos="360"/>
        </w:tabs>
        <w:ind w:left="2062"/>
        <w:jc w:val="right"/>
      </w:pPr>
    </w:p>
    <w:p w:rsidR="00882567" w:rsidRDefault="001C7761">
      <w:pPr>
        <w:numPr>
          <w:ilvl w:val="1"/>
          <w:numId w:val="2"/>
        </w:numPr>
      </w:pPr>
      <w:r>
        <w:t xml:space="preserve">приложение 2 изложить в </w:t>
      </w:r>
      <w:proofErr w:type="gramStart"/>
      <w:r>
        <w:t>следующий</w:t>
      </w:r>
      <w:proofErr w:type="gramEnd"/>
      <w:r>
        <w:t xml:space="preserve"> редакции:</w:t>
      </w:r>
    </w:p>
    <w:p w:rsidR="00882567" w:rsidRDefault="00882567">
      <w:pPr>
        <w:tabs>
          <w:tab w:val="left" w:pos="360"/>
        </w:tabs>
        <w:ind w:left="1702"/>
        <w:jc w:val="both"/>
      </w:pPr>
    </w:p>
    <w:p w:rsidR="00882567" w:rsidRDefault="00882567">
      <w:pPr>
        <w:tabs>
          <w:tab w:val="left" w:pos="360"/>
        </w:tabs>
        <w:jc w:val="both"/>
      </w:pPr>
    </w:p>
    <w:p w:rsidR="00882567" w:rsidRDefault="001C7761">
      <w:pPr>
        <w:ind w:left="2062"/>
        <w:jc w:val="right"/>
      </w:pPr>
      <w:r>
        <w:t xml:space="preserve">«Приложение 2 </w:t>
      </w:r>
    </w:p>
    <w:p w:rsidR="00882567" w:rsidRDefault="001C7761">
      <w:pPr>
        <w:ind w:left="2062"/>
        <w:jc w:val="right"/>
      </w:pPr>
      <w:r>
        <w:t xml:space="preserve">к решению Собрания депутатов  «О бюджете Зимовниковского </w:t>
      </w:r>
    </w:p>
    <w:p w:rsidR="00882567" w:rsidRDefault="001C7761">
      <w:pPr>
        <w:ind w:left="2062"/>
        <w:jc w:val="right"/>
      </w:pPr>
      <w:r>
        <w:t xml:space="preserve">сельского поселения Зимовниковского района </w:t>
      </w:r>
      <w:proofErr w:type="gramStart"/>
      <w:r>
        <w:t>на</w:t>
      </w:r>
      <w:proofErr w:type="gramEnd"/>
      <w:r>
        <w:t xml:space="preserve"> </w:t>
      </w:r>
    </w:p>
    <w:p w:rsidR="00882567" w:rsidRDefault="001C7761">
      <w:pPr>
        <w:ind w:left="2062"/>
        <w:jc w:val="right"/>
      </w:pPr>
      <w:r>
        <w:t>2023 год и на плановый период 2024 и 2025 годов»</w:t>
      </w:r>
    </w:p>
    <w:p w:rsidR="00882567" w:rsidRDefault="00882567">
      <w:pPr>
        <w:jc w:val="center"/>
        <w:rPr>
          <w:b/>
        </w:rPr>
      </w:pPr>
    </w:p>
    <w:p w:rsidR="00882567" w:rsidRDefault="001C7761">
      <w:pPr>
        <w:jc w:val="center"/>
        <w:rPr>
          <w:sz w:val="28"/>
        </w:rPr>
      </w:pPr>
      <w:r>
        <w:rPr>
          <w:b/>
        </w:rPr>
        <w:t>Источники финансирования дефицита местного бюджета на 2023 год и на плановый период 2024 и 2025 годов</w:t>
      </w:r>
      <w:r>
        <w:rPr>
          <w:b/>
          <w:sz w:val="28"/>
        </w:rPr>
        <w:t xml:space="preserve">                                                                                                                                                                             </w:t>
      </w:r>
      <w:r>
        <w:t xml:space="preserve"> </w:t>
      </w:r>
    </w:p>
    <w:p w:rsidR="00882567" w:rsidRDefault="001C7761">
      <w:pPr>
        <w:pStyle w:val="a3"/>
        <w:tabs>
          <w:tab w:val="left" w:pos="9785"/>
        </w:tabs>
        <w:ind w:left="2062" w:right="0" w:firstLine="0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(тыс. рублей)</w:t>
      </w:r>
    </w:p>
    <w:tbl>
      <w:tblPr>
        <w:tblW w:w="0" w:type="auto"/>
        <w:tblInd w:w="-57" w:type="dxa"/>
        <w:tblBorders>
          <w:top w:val="single" w:sz="2" w:space="0" w:color="000000"/>
          <w:left w:val="single" w:sz="2" w:space="0" w:color="000000"/>
          <w:bottom w:val="nil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2642"/>
        <w:gridCol w:w="4449"/>
        <w:gridCol w:w="1248"/>
        <w:gridCol w:w="1309"/>
        <w:gridCol w:w="1390"/>
      </w:tblGrid>
      <w:tr w:rsidR="00882567">
        <w:trPr>
          <w:trHeight w:val="170"/>
        </w:trPr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82567" w:rsidRDefault="001C7761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82567" w:rsidRDefault="001C7761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82567" w:rsidRDefault="001C7761">
            <w:pPr>
              <w:spacing w:line="204" w:lineRule="auto"/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82567" w:rsidRDefault="001C7761">
            <w:pPr>
              <w:jc w:val="center"/>
            </w:pPr>
            <w:r>
              <w:rPr>
                <w:b/>
              </w:rPr>
              <w:t>2024 год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882567" w:rsidRDefault="001C7761">
            <w:pPr>
              <w:jc w:val="center"/>
            </w:pPr>
            <w:r>
              <w:rPr>
                <w:b/>
              </w:rPr>
              <w:t>2025 год</w:t>
            </w:r>
          </w:p>
        </w:tc>
      </w:tr>
      <w:tr w:rsidR="00882567">
        <w:trPr>
          <w:trHeight w:val="193"/>
        </w:trPr>
        <w:tc>
          <w:tcPr>
            <w:tcW w:w="264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pPr>
              <w:spacing w:line="204" w:lineRule="auto"/>
              <w:ind w:left="198" w:hanging="198"/>
              <w:jc w:val="center"/>
            </w:pPr>
            <w:r>
              <w:t>1</w:t>
            </w:r>
          </w:p>
        </w:tc>
        <w:tc>
          <w:tcPr>
            <w:tcW w:w="444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pPr>
              <w:spacing w:line="204" w:lineRule="auto"/>
              <w:jc w:val="center"/>
            </w:pPr>
            <w:r>
              <w:t>2</w:t>
            </w:r>
          </w:p>
        </w:tc>
        <w:tc>
          <w:tcPr>
            <w:tcW w:w="124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pPr>
              <w:spacing w:line="204" w:lineRule="auto"/>
              <w:jc w:val="center"/>
            </w:pPr>
            <w:r>
              <w:t>3</w:t>
            </w:r>
          </w:p>
        </w:tc>
        <w:tc>
          <w:tcPr>
            <w:tcW w:w="1309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pPr>
              <w:spacing w:line="204" w:lineRule="auto"/>
              <w:jc w:val="center"/>
            </w:pPr>
            <w:r>
              <w:t>4</w:t>
            </w:r>
          </w:p>
        </w:tc>
        <w:tc>
          <w:tcPr>
            <w:tcW w:w="139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pPr>
              <w:spacing w:line="204" w:lineRule="auto"/>
              <w:jc w:val="center"/>
            </w:pPr>
            <w:r>
              <w:t>5</w:t>
            </w:r>
          </w:p>
        </w:tc>
      </w:tr>
      <w:tr w:rsidR="00882567">
        <w:trPr>
          <w:trHeight w:val="566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r>
              <w:t>01 00 00 00 00 0000 000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r>
              <w:t>ИСТОЧНИКИ ВНУТРЕННЕГО ФИНАНСИРОВАНИЯ ДЕФИЦИТОВ БЮДЖЕТОВ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pPr>
              <w:jc w:val="right"/>
            </w:pPr>
            <w:r>
              <w:t>2 905,5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pPr>
              <w:jc w:val="right"/>
            </w:pPr>
            <w:r>
              <w:t>222,1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pPr>
              <w:jc w:val="right"/>
            </w:pPr>
            <w:r>
              <w:t>0,0</w:t>
            </w:r>
          </w:p>
        </w:tc>
      </w:tr>
      <w:tr w:rsidR="00882567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pPr>
              <w:ind w:right="-86"/>
            </w:pPr>
            <w:r>
              <w:t>01 05 00 00 00 0000 000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r>
              <w:t>Изменение остатков средств на счетах по учету средств бюджета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pPr>
              <w:jc w:val="right"/>
            </w:pPr>
            <w:r>
              <w:t>2 905,5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pPr>
              <w:jc w:val="right"/>
            </w:pPr>
            <w:r>
              <w:t>222,1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pPr>
              <w:jc w:val="right"/>
            </w:pPr>
            <w:r>
              <w:t>0,0</w:t>
            </w:r>
          </w:p>
        </w:tc>
      </w:tr>
      <w:tr w:rsidR="00882567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r>
              <w:lastRenderedPageBreak/>
              <w:t>01 05 00 00 00 0000 500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r>
              <w:t>Увеличение остатков средств бюджетов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r>
              <w:t xml:space="preserve">  -68 236,5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r>
              <w:t xml:space="preserve">   -51 339,8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r>
              <w:t xml:space="preserve">    -51 560,9</w:t>
            </w:r>
          </w:p>
        </w:tc>
      </w:tr>
      <w:tr w:rsidR="00882567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r>
              <w:t>01 05 02 00 00 0000 500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r>
              <w:t>Увеличение прочих остатков средств бюджетов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r>
              <w:t xml:space="preserve">  -68 236,5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r>
              <w:t xml:space="preserve">   -51 339,8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r>
              <w:t xml:space="preserve">    -51 560,9</w:t>
            </w:r>
          </w:p>
        </w:tc>
      </w:tr>
      <w:tr w:rsidR="00882567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r>
              <w:t>01 05 02 01 00 0000 510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r>
              <w:t>Увеличение прочих остатков денежных средств бюджетов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r>
              <w:t xml:space="preserve">  -68 236,5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r>
              <w:t xml:space="preserve">   -51 339,8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r>
              <w:t xml:space="preserve">    -51 560,9</w:t>
            </w:r>
          </w:p>
        </w:tc>
      </w:tr>
      <w:tr w:rsidR="00882567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r>
              <w:t>01 05 02 01 10 0000 510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r>
              <w:t>Увеличение прочих остатков денежных средств бюджетов поселений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r>
              <w:t xml:space="preserve">  -68 236,5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r>
              <w:t xml:space="preserve">   -51 339,8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r>
              <w:t xml:space="preserve">    -51 560,9</w:t>
            </w:r>
          </w:p>
        </w:tc>
      </w:tr>
      <w:tr w:rsidR="00882567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r>
              <w:t>01 05 00 00 00 0000 600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r>
              <w:t>Уменьшение остатков средств бюджетов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pPr>
              <w:jc w:val="right"/>
            </w:pPr>
            <w:r>
              <w:t>71 142,0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pPr>
              <w:jc w:val="right"/>
            </w:pPr>
            <w:r>
              <w:t>51 561,9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pPr>
              <w:jc w:val="right"/>
            </w:pPr>
            <w:r>
              <w:t>51 560,9</w:t>
            </w:r>
          </w:p>
        </w:tc>
      </w:tr>
      <w:tr w:rsidR="00882567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r>
              <w:t>01 05 02 00 00 0000 600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r>
              <w:t>Уменьшение прочих остатков средств бюджетов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pPr>
              <w:jc w:val="right"/>
            </w:pPr>
            <w:r>
              <w:t>71 142,0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pPr>
              <w:jc w:val="right"/>
            </w:pPr>
            <w:r>
              <w:t>51 561,9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pPr>
              <w:jc w:val="right"/>
            </w:pPr>
            <w:r>
              <w:t>51 560,9</w:t>
            </w:r>
          </w:p>
        </w:tc>
      </w:tr>
      <w:tr w:rsidR="00882567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r>
              <w:t>01 05 02 01 00 0000 610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r>
              <w:t>Уменьшение прочих остатков денежных средств бюджетов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pPr>
              <w:jc w:val="right"/>
            </w:pPr>
            <w:r>
              <w:t>71 142,0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pPr>
              <w:jc w:val="right"/>
            </w:pPr>
            <w:r>
              <w:t>51 561,9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pPr>
              <w:jc w:val="right"/>
            </w:pPr>
            <w:r>
              <w:t>51 560,9</w:t>
            </w:r>
          </w:p>
        </w:tc>
      </w:tr>
      <w:tr w:rsidR="00882567">
        <w:trPr>
          <w:trHeight w:val="170"/>
        </w:trPr>
        <w:tc>
          <w:tcPr>
            <w:tcW w:w="2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r>
              <w:t>01 05 02 01 10 0000 610</w:t>
            </w:r>
          </w:p>
        </w:tc>
        <w:tc>
          <w:tcPr>
            <w:tcW w:w="4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r>
              <w:t>Уменьшение прочих остатков денежных средств бюджетов поселений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pPr>
              <w:jc w:val="right"/>
            </w:pPr>
            <w:r>
              <w:t>71 142,0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pPr>
              <w:jc w:val="right"/>
            </w:pPr>
            <w:r>
              <w:t>51 561,9</w:t>
            </w:r>
          </w:p>
          <w:p w:rsidR="00882567" w:rsidRDefault="00882567">
            <w:pPr>
              <w:jc w:val="center"/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:rsidR="00882567" w:rsidRDefault="001C7761">
            <w:pPr>
              <w:jc w:val="right"/>
            </w:pPr>
            <w:r>
              <w:t>51 560,9»;</w:t>
            </w:r>
          </w:p>
        </w:tc>
      </w:tr>
    </w:tbl>
    <w:p w:rsidR="00882567" w:rsidRDefault="00882567">
      <w:pPr>
        <w:pStyle w:val="a3"/>
        <w:ind w:left="0" w:right="-76" w:firstLine="0"/>
        <w:rPr>
          <w:sz w:val="24"/>
        </w:rPr>
      </w:pPr>
    </w:p>
    <w:p w:rsidR="00882567" w:rsidRDefault="001C7761">
      <w:pPr>
        <w:ind w:left="1800"/>
      </w:pPr>
      <w:r>
        <w:t>4) приложение 4 изложить в следующей редакции: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00"/>
        <w:gridCol w:w="7465"/>
      </w:tblGrid>
      <w:tr w:rsidR="00882567">
        <w:trPr>
          <w:trHeight w:val="31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2567" w:rsidRDefault="00882567">
            <w:pPr>
              <w:jc w:val="right"/>
            </w:pPr>
          </w:p>
        </w:tc>
        <w:tc>
          <w:tcPr>
            <w:tcW w:w="74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82567" w:rsidRDefault="001C7761">
            <w:pPr>
              <w:spacing w:after="200"/>
              <w:jc w:val="right"/>
            </w:pPr>
            <w:r>
              <w:t xml:space="preserve">                           «Приложение 4</w:t>
            </w:r>
          </w:p>
        </w:tc>
      </w:tr>
      <w:tr w:rsidR="00882567">
        <w:trPr>
          <w:trHeight w:val="378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2567" w:rsidRDefault="00882567"/>
        </w:tc>
        <w:tc>
          <w:tcPr>
            <w:tcW w:w="74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82567" w:rsidRDefault="001C7761">
            <w:pPr>
              <w:jc w:val="right"/>
            </w:pPr>
            <w:r>
              <w:t>«О бюджете Зимовниковского сельского поселения Зимовниковского</w:t>
            </w:r>
          </w:p>
          <w:p w:rsidR="00882567" w:rsidRDefault="001C7761">
            <w:pPr>
              <w:tabs>
                <w:tab w:val="left" w:pos="1984"/>
                <w:tab w:val="left" w:pos="4467"/>
              </w:tabs>
              <w:jc w:val="right"/>
            </w:pPr>
            <w:r>
              <w:t xml:space="preserve">района на 2023 год и </w:t>
            </w:r>
            <w:proofErr w:type="gramStart"/>
            <w:r>
              <w:t>на</w:t>
            </w:r>
            <w:proofErr w:type="gramEnd"/>
            <w:r>
              <w:t xml:space="preserve"> плановый</w:t>
            </w:r>
          </w:p>
        </w:tc>
      </w:tr>
      <w:tr w:rsidR="00882567">
        <w:trPr>
          <w:trHeight w:val="447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82567" w:rsidRDefault="00882567"/>
        </w:tc>
        <w:tc>
          <w:tcPr>
            <w:tcW w:w="7465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882567" w:rsidRDefault="001C7761">
            <w:pPr>
              <w:jc w:val="right"/>
              <w:rPr>
                <w:b/>
              </w:rPr>
            </w:pPr>
            <w:r>
              <w:t>период 2024 и 2025 годов»</w:t>
            </w:r>
          </w:p>
        </w:tc>
      </w:tr>
    </w:tbl>
    <w:p w:rsidR="00882567" w:rsidRDefault="001C7761">
      <w:pPr>
        <w:spacing w:after="200"/>
        <w:jc w:val="center"/>
        <w:rPr>
          <w:b/>
        </w:rPr>
      </w:pPr>
      <w:r>
        <w:rPr>
          <w:b/>
        </w:rPr>
        <w:t xml:space="preserve">Распределение бюджетных ассигнований по разделам, подразделам, целевым статьям (муниципальным программам Зимовниковского сельского поселения и непрограммным направлениям деятельности), группам и подгруппам </w:t>
      </w:r>
      <w:proofErr w:type="gramStart"/>
      <w:r>
        <w:rPr>
          <w:b/>
        </w:rPr>
        <w:t>видов расходов классификации расходов бюджетов</w:t>
      </w:r>
      <w:proofErr w:type="gramEnd"/>
      <w:r>
        <w:rPr>
          <w:b/>
        </w:rPr>
        <w:t xml:space="preserve"> на 2023 год и на плановый период 2024 и 2025 годов</w:t>
      </w:r>
    </w:p>
    <w:p w:rsidR="00882567" w:rsidRDefault="001C7761">
      <w:pPr>
        <w:spacing w:after="20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(тыс. рублей)</w:t>
      </w:r>
    </w:p>
    <w:tbl>
      <w:tblPr>
        <w:tblW w:w="0" w:type="auto"/>
        <w:tblInd w:w="-219" w:type="dxa"/>
        <w:tblLayout w:type="fixed"/>
        <w:tblLook w:val="04A0" w:firstRow="1" w:lastRow="0" w:firstColumn="1" w:lastColumn="0" w:noHBand="0" w:noVBand="1"/>
      </w:tblPr>
      <w:tblGrid>
        <w:gridCol w:w="3927"/>
        <w:gridCol w:w="540"/>
        <w:gridCol w:w="550"/>
        <w:gridCol w:w="1718"/>
        <w:gridCol w:w="709"/>
        <w:gridCol w:w="1276"/>
        <w:gridCol w:w="1276"/>
        <w:gridCol w:w="1196"/>
      </w:tblGrid>
      <w:tr w:rsidR="00882567">
        <w:trPr>
          <w:trHeight w:val="300"/>
          <w:tblHeader/>
        </w:trPr>
        <w:tc>
          <w:tcPr>
            <w:tcW w:w="39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bookmarkStart w:id="0" w:name="RANGE!A1:F993"/>
            <w:bookmarkEnd w:id="0"/>
            <w:r>
              <w:rPr>
                <w:b/>
              </w:rPr>
              <w:t>Наименование</w:t>
            </w:r>
          </w:p>
        </w:tc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</w:tc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ind w:right="-108"/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2025 год</w:t>
            </w:r>
          </w:p>
        </w:tc>
      </w:tr>
      <w:tr w:rsidR="00882567">
        <w:trPr>
          <w:trHeight w:val="276"/>
          <w:tblHeader/>
        </w:trPr>
        <w:tc>
          <w:tcPr>
            <w:tcW w:w="39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882567"/>
        </w:tc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882567"/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882567"/>
        </w:tc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882567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882567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882567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882567"/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882567"/>
        </w:tc>
      </w:tr>
      <w:tr w:rsidR="00882567">
        <w:trPr>
          <w:trHeight w:val="334"/>
        </w:trPr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  <w:rPr>
                <w:b/>
              </w:rPr>
            </w:pPr>
            <w:r>
              <w:rPr>
                <w:b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18 435,2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18 129,3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19 418,3</w:t>
            </w:r>
          </w:p>
        </w:tc>
      </w:tr>
      <w:tr w:rsidR="00882567">
        <w:trPr>
          <w:trHeight w:val="668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17 150,2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16 550,2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16 550,2</w:t>
            </w:r>
          </w:p>
        </w:tc>
      </w:tr>
      <w:tr w:rsidR="00882567">
        <w:trPr>
          <w:trHeight w:val="1695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r>
              <w:t xml:space="preserve"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</w:t>
            </w:r>
            <w:r>
              <w:lastRenderedPageBreak/>
              <w:t>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03.1.00.26050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35,0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35,0</w:t>
            </w:r>
          </w:p>
        </w:tc>
      </w:tr>
      <w:tr w:rsidR="00882567">
        <w:trPr>
          <w:trHeight w:val="3681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r>
              <w:lastRenderedPageBreak/>
              <w:t>Расходы на выплаты по оплате работников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10.2.00.00110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13 620,0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13 320,0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13 320,0</w:t>
            </w:r>
          </w:p>
        </w:tc>
      </w:tr>
      <w:tr w:rsidR="00882567">
        <w:trPr>
          <w:trHeight w:val="3941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r>
              <w:t>Расходы на обеспечение функций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10.2.00.00190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3 400,0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3 100,0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3 100,0</w:t>
            </w:r>
          </w:p>
        </w:tc>
      </w:tr>
      <w:tr w:rsidR="00882567">
        <w:trPr>
          <w:trHeight w:val="386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r>
              <w:t xml:space="preserve"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</w:t>
            </w:r>
            <w:r>
              <w:lastRenderedPageBreak/>
              <w:t>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10.2.00.99990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95,0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95,0</w:t>
            </w:r>
          </w:p>
        </w:tc>
      </w:tr>
      <w:tr w:rsidR="00882567">
        <w:trPr>
          <w:trHeight w:val="3332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proofErr w:type="gramStart"/>
            <w: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Зимовниковского сельского поселения" (Иные закупки товаров, работ и услуг для обеспечения</w:t>
            </w:r>
            <w:proofErr w:type="gramEnd"/>
            <w:r>
              <w:t xml:space="preserve">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04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99.9.00.72390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0,2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0,2</w:t>
            </w:r>
          </w:p>
        </w:tc>
      </w:tr>
      <w:tr w:rsidR="00882567">
        <w:trPr>
          <w:trHeight w:val="491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r>
              <w:t>Резервные фонды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11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995,0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 </w:t>
            </w:r>
          </w:p>
        </w:tc>
      </w:tr>
      <w:tr w:rsidR="00882567">
        <w:trPr>
          <w:trHeight w:val="542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r>
              <w:t>Резервный фонд Администрации Зимовниковского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Зимовниковского сельского поселения" (Резервные средства)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11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99.1.00.90200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995,0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 </w:t>
            </w:r>
          </w:p>
        </w:tc>
      </w:tr>
      <w:tr w:rsidR="00882567">
        <w:trPr>
          <w:trHeight w:val="421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r>
              <w:t>Другие общегосударственные вопросы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290,0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1 579,1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2 868,1</w:t>
            </w:r>
          </w:p>
        </w:tc>
      </w:tr>
      <w:tr w:rsidR="00882567">
        <w:trPr>
          <w:trHeight w:val="597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r>
              <w:t xml:space="preserve">Мероприятия по противодействию коррупции в рамках подпрограммы "Противодействие коррупции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</w:t>
            </w:r>
            <w:r>
              <w:lastRenderedPageBreak/>
              <w:t>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02.1.00.26030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10,0</w:t>
            </w:r>
          </w:p>
        </w:tc>
      </w:tr>
      <w:tr w:rsidR="00882567">
        <w:trPr>
          <w:trHeight w:val="3256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r>
              <w:lastRenderedPageBreak/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"Профилактика экстремизма и терроризма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02.2.00.26040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10,0</w:t>
            </w:r>
          </w:p>
        </w:tc>
      </w:tr>
      <w:tr w:rsidR="00882567">
        <w:trPr>
          <w:trHeight w:val="3079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"Комплексные меры противодействия злоупотреблению наркотиками"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02.3.00.26040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10,0</w:t>
            </w:r>
          </w:p>
        </w:tc>
      </w:tr>
      <w:tr w:rsidR="00882567">
        <w:trPr>
          <w:trHeight w:val="669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r>
              <w:t xml:space="preserve">Официальная публикация нормативно-правовых актов органа местного самоуправления Зимовниковского сельского поселения, Собрания депутатов Зимовниковского сельского поселения в рамках подпрограммы "Содействие развитию институтов и инициатив гражданского общества в Зимовниковском сельском поселении" муниципальной программы Зимовниковского сельского поселения "Муниципальная </w:t>
            </w:r>
            <w:r>
              <w:lastRenderedPageBreak/>
              <w:t>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lastRenderedPageBreak/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07.2.00.26140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120,0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120,0</w:t>
            </w:r>
          </w:p>
        </w:tc>
      </w:tr>
      <w:tr w:rsidR="00882567">
        <w:trPr>
          <w:trHeight w:val="2128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r>
              <w:lastRenderedPageBreak/>
              <w:t>Уплата членских взносов в Ассоциацию муниципальных образований в рамках непрограммного направления деятельности "Реализация функций иных органов местного самоуправления Зимовниковского сельского поселения" (Уплата налогов, сборов и иных платежей)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99.9.00.26260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80,0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80,0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80,0</w:t>
            </w:r>
          </w:p>
        </w:tc>
      </w:tr>
      <w:tr w:rsidR="00882567">
        <w:trPr>
          <w:trHeight w:val="1196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r>
              <w:t>Условно утвержденные расходы в рамках непрограммных расходов органа местного самоуправления Зимовниковского сельского поселения (Специальные расходы)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99.9.00.90110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880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1 289,1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2 578,1</w:t>
            </w:r>
          </w:p>
        </w:tc>
      </w:tr>
      <w:tr w:rsidR="00882567">
        <w:trPr>
          <w:trHeight w:val="668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r>
              <w:t>Реализация направления расходов в 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13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60,0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60,0</w:t>
            </w:r>
          </w:p>
        </w:tc>
      </w:tr>
      <w:tr w:rsidR="00882567">
        <w:trPr>
          <w:trHeight w:val="1279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  <w:rPr>
                <w:b/>
              </w:rPr>
            </w:pPr>
            <w:r>
              <w:rPr>
                <w:b/>
              </w:rPr>
              <w:t>НАЦИОНАЛЬНАЯ БЕЗОПАСНОСТЬ И ПРАВООХРАНИТЕЛЬНАЯ ДЕЯТЕЛЬНОСТЬ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  <w:rPr>
                <w:b/>
              </w:rPr>
            </w:pPr>
            <w:r>
              <w:rPr>
                <w:b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195,0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195,0</w:t>
            </w:r>
          </w:p>
        </w:tc>
      </w:tr>
      <w:tr w:rsidR="00882567">
        <w:trPr>
          <w:trHeight w:val="439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195,0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195,0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195,0</w:t>
            </w:r>
          </w:p>
        </w:tc>
      </w:tr>
      <w:tr w:rsidR="00882567">
        <w:trPr>
          <w:trHeight w:val="539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r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03.1.00.26050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90,0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90,0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90,0</w:t>
            </w:r>
          </w:p>
        </w:tc>
      </w:tr>
      <w:tr w:rsidR="00882567">
        <w:trPr>
          <w:trHeight w:val="293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r>
              <w:t xml:space="preserve">Мероприятия по защите населения от чрезвычайных ситуаций в </w:t>
            </w:r>
            <w:r>
              <w:lastRenderedPageBreak/>
              <w:t>рамках подпрограммы «Защита от чрезвычайных ситуаций»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lastRenderedPageBreak/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03.2.00.26310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100,0</w:t>
            </w:r>
          </w:p>
        </w:tc>
      </w:tr>
      <w:tr w:rsidR="00882567">
        <w:trPr>
          <w:trHeight w:val="275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proofErr w:type="gramStart"/>
            <w:r>
              <w:lastRenderedPageBreak/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10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03.3.00.26040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5,0</w:t>
            </w:r>
          </w:p>
        </w:tc>
      </w:tr>
      <w:tr w:rsidR="00882567">
        <w:trPr>
          <w:trHeight w:val="638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  <w:rPr>
                <w:b/>
              </w:rPr>
            </w:pPr>
            <w:r>
              <w:rPr>
                <w:b/>
              </w:rPr>
              <w:t>НАЦИОНАЛЬНАЯ ЭКОНОМИКА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569,6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269,6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269,6</w:t>
            </w:r>
          </w:p>
        </w:tc>
      </w:tr>
      <w:tr w:rsidR="00882567">
        <w:trPr>
          <w:trHeight w:val="483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r>
              <w:t>Водное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69,6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69,6</w:t>
            </w:r>
          </w:p>
        </w:tc>
      </w:tr>
      <w:tr w:rsidR="00882567">
        <w:trPr>
          <w:trHeight w:val="275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r>
              <w:t>Осуществление отдельных полномочий в области водных отношений в рамках подпрограммы " Управление объектами недвижимого имущества, находящимися в муниципальной собственности"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06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05.1.00.26340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69,6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69,6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69,6</w:t>
            </w:r>
          </w:p>
        </w:tc>
      </w:tr>
      <w:tr w:rsidR="00882567">
        <w:trPr>
          <w:trHeight w:val="421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r>
              <w:t>Другие вопросы в области национальной экономики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200,0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200,0</w:t>
            </w:r>
          </w:p>
        </w:tc>
      </w:tr>
      <w:tr w:rsidR="00882567">
        <w:trPr>
          <w:trHeight w:val="369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r>
              <w:lastRenderedPageBreak/>
              <w:t>Расходы по управлению муниципальным имуществом Зимовниковского сельского поселения в рамках подпрограммы " Управление объектами недвижимого имущества, находящимися в муниципальной собственности 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05.1.00.26190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400,0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100,0</w:t>
            </w:r>
          </w:p>
        </w:tc>
      </w:tr>
      <w:tr w:rsidR="00882567">
        <w:trPr>
          <w:trHeight w:val="244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r>
              <w:t>Расходы по распоряжению земельными участками в рамках подпрограммы "Управление земельными ресурсами"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12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05.2.00.26150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100,0</w:t>
            </w:r>
          </w:p>
        </w:tc>
      </w:tr>
      <w:tr w:rsidR="00882567">
        <w:trPr>
          <w:trHeight w:val="447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  <w:rPr>
                <w:b/>
              </w:rPr>
            </w:pPr>
            <w:r>
              <w:rPr>
                <w:b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34 501,2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16 236,0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14 709,4</w:t>
            </w:r>
          </w:p>
        </w:tc>
      </w:tr>
      <w:tr w:rsidR="00882567">
        <w:trPr>
          <w:trHeight w:val="334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r>
              <w:t>Жилищное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849,0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215,0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215,0</w:t>
            </w:r>
          </w:p>
        </w:tc>
      </w:tr>
      <w:tr w:rsidR="00882567">
        <w:trPr>
          <w:trHeight w:val="431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r>
              <w:t>Оплата взносов на капитальный ремонт в отношении помещений МКД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01.1.00.26240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49,0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15,0</w:t>
            </w:r>
          </w:p>
        </w:tc>
      </w:tr>
      <w:tr w:rsidR="00882567">
        <w:trPr>
          <w:trHeight w:val="539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r>
              <w:t xml:space="preserve">Расходы на текущий ремонт и содержание жилищного фонда в </w:t>
            </w:r>
            <w:r>
              <w:lastRenderedPageBreak/>
              <w:t>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01.1.00.26280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800,0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200,0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200,0</w:t>
            </w:r>
          </w:p>
        </w:tc>
      </w:tr>
      <w:tr w:rsidR="00882567">
        <w:trPr>
          <w:trHeight w:val="461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r>
              <w:lastRenderedPageBreak/>
              <w:t>Коммунальное хозяйство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16 550,1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500,0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500,0</w:t>
            </w:r>
          </w:p>
        </w:tc>
      </w:tr>
      <w:tr w:rsidR="00882567">
        <w:trPr>
          <w:trHeight w:val="283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r>
              <w:t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01.1.00.26010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500,0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500,0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500,0</w:t>
            </w:r>
          </w:p>
        </w:tc>
      </w:tr>
      <w:tr w:rsidR="00882567">
        <w:trPr>
          <w:trHeight w:val="421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r>
              <w:t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(Бюджетные инвестиции)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01.1.00.26010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760,0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 </w:t>
            </w:r>
          </w:p>
        </w:tc>
      </w:tr>
      <w:tr w:rsidR="00882567">
        <w:trPr>
          <w:trHeight w:val="334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r>
              <w:t xml:space="preserve">Расходы на строительство и реконструкцию объектов газификации в рамках </w:t>
            </w:r>
            <w:r>
              <w:lastRenderedPageBreak/>
              <w:t>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(Бюджетные инвестиции)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01.1.00.S3550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15 040,1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 </w:t>
            </w:r>
          </w:p>
        </w:tc>
      </w:tr>
      <w:tr w:rsidR="00882567">
        <w:trPr>
          <w:trHeight w:val="386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r>
              <w:lastRenderedPageBreak/>
              <w:t>Реализация направления расходов в 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99.9.00.99990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 </w:t>
            </w:r>
          </w:p>
        </w:tc>
      </w:tr>
      <w:tr w:rsidR="00882567">
        <w:trPr>
          <w:trHeight w:val="528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r>
              <w:t>Благоустройство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17 102,1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15 523,0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13 994,4</w:t>
            </w:r>
          </w:p>
        </w:tc>
      </w:tr>
      <w:tr w:rsidR="00882567">
        <w:trPr>
          <w:trHeight w:val="4626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r>
              <w:t>Мероприятия по управлению отходами и вторичными материальными ресурсами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01.2.00.26100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30,0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30,0</w:t>
            </w:r>
          </w:p>
        </w:tc>
      </w:tr>
      <w:tr w:rsidR="00882567">
        <w:trPr>
          <w:trHeight w:val="505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r>
              <w:t xml:space="preserve"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</w:t>
            </w:r>
            <w:r>
              <w:lastRenderedPageBreak/>
              <w:t>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01.2.00.26290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13 462,1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11 686,6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10 754,4</w:t>
            </w:r>
          </w:p>
        </w:tc>
      </w:tr>
      <w:tr w:rsidR="00882567">
        <w:trPr>
          <w:trHeight w:val="334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r>
              <w:lastRenderedPageBreak/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(Уплата налогов, сборов и иных платежей)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01.2.00.26290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1 000,0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1 000,0</w:t>
            </w:r>
          </w:p>
        </w:tc>
      </w:tr>
      <w:tr w:rsidR="00882567">
        <w:trPr>
          <w:trHeight w:val="334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proofErr w:type="gramStart"/>
            <w:r>
              <w:t>Расходы на реализацию инициативных проектов (благоустройство земельного участка по пер. Третьяковский, 105 д в п. Зимовники Ростовской области)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01.2.00.S4642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329,4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 </w:t>
            </w:r>
          </w:p>
        </w:tc>
      </w:tr>
      <w:tr w:rsidR="00882567">
        <w:trPr>
          <w:trHeight w:val="334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proofErr w:type="gramStart"/>
            <w:r>
              <w:t>Расходы на реализацию инициативных проектов (устройство ограждения земельного участка с кадастровым номером 61:13:0600008:1509 по адресу:</w:t>
            </w:r>
            <w:proofErr w:type="gramEnd"/>
            <w:r>
              <w:t xml:space="preserve"> Ростовская область, Зимовниковский район, примерно в 700 м. на юг от ориентира п. Зимовники (1 этап) в рамках подпрограммы "Благоустройство территории Зимовниковского сельского поселения" </w:t>
            </w:r>
            <w:r>
              <w:lastRenderedPageBreak/>
              <w:t>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01.2.00.S4643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267,0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 </w:t>
            </w:r>
          </w:p>
        </w:tc>
      </w:tr>
      <w:tr w:rsidR="00882567">
        <w:trPr>
          <w:trHeight w:val="602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r>
              <w:lastRenderedPageBreak/>
              <w:t xml:space="preserve">Мероприятия по </w:t>
            </w:r>
            <w:proofErr w:type="gramStart"/>
            <w:r>
              <w:t>контролю за</w:t>
            </w:r>
            <w:proofErr w:type="gramEnd"/>
            <w:r>
              <w:t xml:space="preserve"> соблюдением санитарных правил и выполнением санитарно-противоэпидемических норм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03.3.00.26300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10,0</w:t>
            </w:r>
          </w:p>
        </w:tc>
      </w:tr>
      <w:tr w:rsidR="00882567">
        <w:trPr>
          <w:trHeight w:val="527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r>
              <w:t>Реализация расходов, включая разработку проектной документации в части благоустройства общественных территорий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08.1.00.26160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350,0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200,0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200,0</w:t>
            </w:r>
          </w:p>
        </w:tc>
      </w:tr>
      <w:tr w:rsidR="00882567">
        <w:trPr>
          <w:trHeight w:val="388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r>
              <w:t xml:space="preserve"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Зимовниковского сельского </w:t>
            </w:r>
            <w:r>
              <w:lastRenderedPageBreak/>
              <w:t>поселения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lastRenderedPageBreak/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09.2.00.26170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2 000,0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2 000,0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2 000,0</w:t>
            </w:r>
          </w:p>
        </w:tc>
      </w:tr>
      <w:tr w:rsidR="00882567">
        <w:trPr>
          <w:trHeight w:val="501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r>
              <w:lastRenderedPageBreak/>
              <w:t>Расходы за счет средств резервного фонда Правительства Ростовской области в рамках непрограммного направления деятельности «Реализация функций иных органов местного самоуправления Зимовниковского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99.1.00.71180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250,0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 </w:t>
            </w:r>
          </w:p>
        </w:tc>
      </w:tr>
      <w:tr w:rsidR="00882567">
        <w:trPr>
          <w:trHeight w:val="334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52,0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52,5</w:t>
            </w:r>
          </w:p>
        </w:tc>
      </w:tr>
      <w:tr w:rsidR="00882567">
        <w:trPr>
          <w:trHeight w:val="334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52,0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52,5</w:t>
            </w:r>
          </w:p>
        </w:tc>
      </w:tr>
      <w:tr w:rsidR="00882567">
        <w:trPr>
          <w:trHeight w:val="357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proofErr w:type="gramStart"/>
            <w:r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05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07.1.00.26130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52,0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52,5</w:t>
            </w:r>
          </w:p>
        </w:tc>
      </w:tr>
      <w:tr w:rsidR="00882567">
        <w:trPr>
          <w:trHeight w:val="315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  <w:rPr>
                <w:b/>
              </w:rPr>
            </w:pPr>
            <w:r>
              <w:rPr>
                <w:b/>
              </w:rPr>
              <w:t>КУЛЬТУРА, КИНЕМАТОГРАФИЯ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14 145,0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13 565,0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13 800,0</w:t>
            </w:r>
          </w:p>
        </w:tc>
      </w:tr>
      <w:tr w:rsidR="00882567">
        <w:trPr>
          <w:trHeight w:val="419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r>
              <w:t>Культура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14 145,0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13 565,0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13 800,0</w:t>
            </w:r>
          </w:p>
        </w:tc>
      </w:tr>
      <w:tr w:rsidR="00882567">
        <w:trPr>
          <w:trHeight w:val="562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r>
              <w:t xml:space="preserve">Расходы на обеспечение деятельности (оказание услуг) муниципальных учреждений Зимовниковского сельского </w:t>
            </w:r>
            <w:r>
              <w:lastRenderedPageBreak/>
              <w:t>поселения в рамках подпрограммы "Развитие культуры в Зимовниковском сельском поселении" муниципальной программы Зимовниковского сельского поселения "Развитие культуры (Субсидии бюджетным учреждениям)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lastRenderedPageBreak/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04.1.00.00590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13 130,0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13 300,0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13 550,0</w:t>
            </w:r>
          </w:p>
        </w:tc>
      </w:tr>
      <w:tr w:rsidR="00882567">
        <w:trPr>
          <w:trHeight w:val="339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r>
              <w:lastRenderedPageBreak/>
              <w:t>Расходы на капитальный и текущий ремонт памятников в рамках подпрограммы «Сохранение памятников истории и культуры» муниципальной программы Зимовниковского сельского поселения «Развитие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04.2.00.26080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1 000,0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250,0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250,0</w:t>
            </w:r>
          </w:p>
        </w:tc>
      </w:tr>
      <w:tr w:rsidR="00882567">
        <w:trPr>
          <w:trHeight w:val="334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r>
              <w:t xml:space="preserve">Расходы на проведение независимой </w:t>
            </w:r>
            <w:proofErr w:type="gramStart"/>
            <w:r>
              <w:t>оценки качества условий деятельности организаций культуры</w:t>
            </w:r>
            <w:proofErr w:type="gramEnd"/>
            <w:r>
              <w:t xml:space="preserve"> по иным непрограммным мероприятиям в рамках непрограммных расходов </w:t>
            </w:r>
            <w:proofErr w:type="spellStart"/>
            <w:r>
              <w:t>оргаов</w:t>
            </w:r>
            <w:proofErr w:type="spellEnd"/>
            <w:r>
              <w:t xml:space="preserve">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99.9.00.26220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 </w:t>
            </w:r>
          </w:p>
        </w:tc>
      </w:tr>
      <w:tr w:rsidR="00882567">
        <w:trPr>
          <w:trHeight w:val="334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  <w:rPr>
                <w:b/>
              </w:rPr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636,0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636,0</w:t>
            </w:r>
          </w:p>
        </w:tc>
      </w:tr>
      <w:tr w:rsidR="00882567">
        <w:trPr>
          <w:trHeight w:val="489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r>
              <w:t>Пенсионное обеспечение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636,0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636,0</w:t>
            </w:r>
          </w:p>
        </w:tc>
      </w:tr>
      <w:tr w:rsidR="00882567">
        <w:trPr>
          <w:trHeight w:val="489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proofErr w:type="gramStart"/>
            <w:r>
              <w:t xml:space="preserve">Выплата государственной пенсии за выслугу лет лицам, замещавшим муниципальные должности и должности муниципальной службы в органах местного самоуправления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</w:t>
            </w:r>
            <w:r>
              <w:lastRenderedPageBreak/>
              <w:t>поселения "Муниципальная политика" (Публичные нормативные социальные выплаты гражданам)</w:t>
            </w:r>
            <w:proofErr w:type="gramEnd"/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lastRenderedPageBreak/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01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07.1.00.13010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310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636,0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636,0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636,0</w:t>
            </w:r>
          </w:p>
        </w:tc>
      </w:tr>
      <w:tr w:rsidR="00882567">
        <w:trPr>
          <w:trHeight w:val="433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  <w:rPr>
                <w:b/>
              </w:rPr>
            </w:pPr>
            <w:r>
              <w:rPr>
                <w:b/>
              </w:rPr>
              <w:lastRenderedPageBreak/>
              <w:t>ФИЗИЧЕСКАЯ КУЛЬТУРА И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2 535,0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2 400,0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2 400,0</w:t>
            </w:r>
          </w:p>
        </w:tc>
      </w:tr>
      <w:tr w:rsidR="00882567">
        <w:trPr>
          <w:trHeight w:val="491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r>
              <w:t>Массовый спорт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2 535,0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2 400,0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2 400,0</w:t>
            </w:r>
          </w:p>
        </w:tc>
      </w:tr>
      <w:tr w:rsidR="00882567">
        <w:trPr>
          <w:trHeight w:val="427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06.1.00.00590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2 300,0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2 300,0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2 300,0</w:t>
            </w:r>
          </w:p>
        </w:tc>
      </w:tr>
      <w:tr w:rsidR="00882567">
        <w:trPr>
          <w:trHeight w:val="427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r>
              <w:t>Физкультурные и массовые спортивные мероприятия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06.1.00.26120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100,0</w:t>
            </w:r>
          </w:p>
        </w:tc>
      </w:tr>
      <w:tr w:rsidR="00882567">
        <w:trPr>
          <w:trHeight w:val="427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r>
              <w:t xml:space="preserve">Развитие материально-технической базы сферы физической культуры и спорта в рамках подпрограммы "Развитие физической культуры и массового спорта в Зимовниковском </w:t>
            </w:r>
            <w:proofErr w:type="gramStart"/>
            <w:r>
              <w:t>сельском</w:t>
            </w:r>
            <w:proofErr w:type="gramEnd"/>
            <w:r>
              <w:t xml:space="preserve"> поселения"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02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06.1.00.26370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610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135,0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 </w:t>
            </w:r>
          </w:p>
        </w:tc>
      </w:tr>
      <w:tr w:rsidR="00882567">
        <w:trPr>
          <w:trHeight w:val="491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  <w:rPr>
                <w:b/>
              </w:rPr>
            </w:pPr>
            <w:r>
              <w:rPr>
                <w:b/>
              </w:rPr>
              <w:t xml:space="preserve">МЕЖБЮДЖЕТНЫЕ ТРАНСФЕРТЫ ОБЩЕГО ХАРАКТЕРА БЮДЖЕТАМ </w:t>
            </w:r>
            <w:r>
              <w:rPr>
                <w:b/>
              </w:rPr>
              <w:lastRenderedPageBreak/>
              <w:t>БЮДЖЕТНОЙ СИСТЕМЫ РОССИЙСКОЙ ФЕДЕРАЦИИ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  <w:rPr>
                <w:b/>
              </w:rPr>
            </w:pPr>
            <w:r>
              <w:rPr>
                <w:b/>
              </w:rPr>
              <w:lastRenderedPageBreak/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77,0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80,1</w:t>
            </w:r>
          </w:p>
        </w:tc>
      </w:tr>
      <w:tr w:rsidR="00882567">
        <w:trPr>
          <w:trHeight w:val="491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r>
              <w:lastRenderedPageBreak/>
              <w:t>Прочие межбюджетные трансферты общего характера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77,0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80,1</w:t>
            </w:r>
          </w:p>
        </w:tc>
      </w:tr>
      <w:tr w:rsidR="00882567">
        <w:trPr>
          <w:trHeight w:val="491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</w:pPr>
            <w:r>
              <w:t xml:space="preserve">Иные межбюджетные </w:t>
            </w:r>
            <w:proofErr w:type="gramStart"/>
            <w:r>
              <w:t>трансферты</w:t>
            </w:r>
            <w:proofErr w:type="gramEnd"/>
            <w:r>
              <w:t xml:space="preserve"> передаваемые из местного бюджета в бюджет муниципального района на организацию и осуществление внутреннего муниципального финансового контроля за соблюдением бюджетного законодательства Российской Федерации,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03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10.2.00.86030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</w:pPr>
            <w:r>
              <w:t>540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73,0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77,0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</w:pPr>
            <w:r>
              <w:t>80,1</w:t>
            </w:r>
          </w:p>
        </w:tc>
      </w:tr>
      <w:tr w:rsidR="00882567">
        <w:trPr>
          <w:trHeight w:val="405"/>
        </w:trPr>
        <w:tc>
          <w:tcPr>
            <w:tcW w:w="39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71 142,0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15"/>
              <w:jc w:val="right"/>
              <w:rPr>
                <w:b/>
              </w:rPr>
            </w:pPr>
            <w:r>
              <w:rPr>
                <w:b/>
              </w:rPr>
              <w:t>51 561,9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82567" w:rsidRDefault="001C7761">
            <w:pPr>
              <w:spacing w:before="15" w:after="120"/>
              <w:ind w:left="15" w:right="-47"/>
              <w:jc w:val="right"/>
              <w:rPr>
                <w:b/>
              </w:rPr>
            </w:pPr>
            <w:r>
              <w:rPr>
                <w:b/>
              </w:rPr>
              <w:t>51560,9»;</w:t>
            </w:r>
          </w:p>
        </w:tc>
      </w:tr>
    </w:tbl>
    <w:p w:rsidR="00882567" w:rsidRDefault="00882567">
      <w:pPr>
        <w:pStyle w:val="a3"/>
        <w:ind w:left="1620" w:right="0" w:firstLine="0"/>
        <w:rPr>
          <w:sz w:val="24"/>
        </w:rPr>
      </w:pPr>
    </w:p>
    <w:p w:rsidR="00882567" w:rsidRDefault="001C7761">
      <w:pPr>
        <w:pStyle w:val="a3"/>
        <w:ind w:left="1620" w:right="0" w:firstLine="0"/>
        <w:rPr>
          <w:sz w:val="24"/>
        </w:rPr>
      </w:pPr>
      <w:r>
        <w:rPr>
          <w:sz w:val="24"/>
        </w:rPr>
        <w:t>5) приложение 5 изложить в следующей редакции:</w:t>
      </w:r>
    </w:p>
    <w:p w:rsidR="00882567" w:rsidRDefault="00882567">
      <w:pPr>
        <w:pStyle w:val="a3"/>
        <w:ind w:left="1620" w:right="0" w:firstLine="0"/>
        <w:rPr>
          <w:sz w:val="24"/>
        </w:rPr>
      </w:pPr>
    </w:p>
    <w:tbl>
      <w:tblPr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3120"/>
        <w:gridCol w:w="8221"/>
      </w:tblGrid>
      <w:tr w:rsidR="00882567">
        <w:trPr>
          <w:trHeight w:val="375"/>
        </w:trPr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2567" w:rsidRDefault="00882567">
            <w:pPr>
              <w:jc w:val="center"/>
            </w:pPr>
          </w:p>
        </w:tc>
        <w:tc>
          <w:tcPr>
            <w:tcW w:w="8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82567" w:rsidRDefault="001C7761">
            <w:pPr>
              <w:ind w:left="2301" w:right="-108"/>
              <w:jc w:val="right"/>
            </w:pPr>
            <w:r>
              <w:t>«Приложение 5</w:t>
            </w:r>
          </w:p>
          <w:p w:rsidR="00882567" w:rsidRDefault="001C7761">
            <w:pPr>
              <w:ind w:left="2301" w:right="-108"/>
              <w:jc w:val="right"/>
            </w:pPr>
            <w:r>
              <w:t>к решению Собрания депутатов</w:t>
            </w:r>
          </w:p>
          <w:p w:rsidR="00882567" w:rsidRDefault="001C7761">
            <w:pPr>
              <w:ind w:left="2301" w:right="-108"/>
              <w:jc w:val="right"/>
            </w:pPr>
            <w:r>
              <w:t xml:space="preserve">«О бюджете Зимовниковского сельского поселения Зимовниковского района на 2023 год и </w:t>
            </w:r>
            <w:proofErr w:type="gramStart"/>
            <w:r>
              <w:t>на</w:t>
            </w:r>
            <w:proofErr w:type="gramEnd"/>
            <w:r>
              <w:t xml:space="preserve"> плановый</w:t>
            </w:r>
          </w:p>
          <w:p w:rsidR="00882567" w:rsidRDefault="001C7761">
            <w:pPr>
              <w:ind w:left="2301"/>
              <w:jc w:val="right"/>
            </w:pPr>
            <w:r>
              <w:t>период 2024 и 2025 годов»</w:t>
            </w:r>
          </w:p>
        </w:tc>
      </w:tr>
    </w:tbl>
    <w:p w:rsidR="00882567" w:rsidRDefault="001C7761">
      <w:pPr>
        <w:pStyle w:val="a3"/>
        <w:ind w:left="1545" w:right="0" w:firstLine="0"/>
        <w:jc w:val="center"/>
        <w:rPr>
          <w:b/>
          <w:sz w:val="24"/>
        </w:rPr>
      </w:pPr>
      <w:r>
        <w:rPr>
          <w:b/>
          <w:sz w:val="24"/>
        </w:rPr>
        <w:t xml:space="preserve">Ведомственная структура расходов местного бюджета на 2023 год и на плановый период 2024 и 2025 годов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82567" w:rsidRDefault="001C7761">
      <w:pPr>
        <w:pStyle w:val="a3"/>
        <w:ind w:left="1545" w:right="0" w:firstLine="0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                                               (тыс. рублей)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70"/>
        <w:gridCol w:w="708"/>
        <w:gridCol w:w="499"/>
        <w:gridCol w:w="493"/>
        <w:gridCol w:w="1620"/>
        <w:gridCol w:w="649"/>
        <w:gridCol w:w="1100"/>
        <w:gridCol w:w="1134"/>
        <w:gridCol w:w="1060"/>
      </w:tblGrid>
      <w:tr w:rsidR="00882567">
        <w:trPr>
          <w:trHeight w:val="300"/>
          <w:tblHeader/>
        </w:trPr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ind w:right="-10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Мин</w:t>
            </w:r>
          </w:p>
        </w:tc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Рз</w:t>
            </w:r>
            <w:proofErr w:type="spellEnd"/>
          </w:p>
        </w:tc>
        <w:tc>
          <w:tcPr>
            <w:tcW w:w="4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ind w:right="-109"/>
              <w:jc w:val="center"/>
              <w:rPr>
                <w:b/>
                <w:sz w:val="22"/>
              </w:rPr>
            </w:pPr>
            <w:proofErr w:type="gramStart"/>
            <w:r>
              <w:rPr>
                <w:b/>
                <w:sz w:val="22"/>
              </w:rPr>
              <w:t>ПР</w:t>
            </w:r>
            <w:proofErr w:type="gramEnd"/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ЦСР</w:t>
            </w:r>
          </w:p>
        </w:tc>
        <w:tc>
          <w:tcPr>
            <w:tcW w:w="6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ВР</w:t>
            </w:r>
          </w:p>
        </w:tc>
        <w:tc>
          <w:tcPr>
            <w:tcW w:w="11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2024 год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2025 год</w:t>
            </w:r>
          </w:p>
        </w:tc>
      </w:tr>
      <w:tr w:rsidR="00882567">
        <w:trPr>
          <w:trHeight w:val="300"/>
          <w:tblHeader/>
        </w:trPr>
        <w:tc>
          <w:tcPr>
            <w:tcW w:w="39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882567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882567"/>
        </w:tc>
        <w:tc>
          <w:tcPr>
            <w:tcW w:w="4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882567"/>
        </w:tc>
        <w:tc>
          <w:tcPr>
            <w:tcW w:w="4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882567"/>
        </w:tc>
        <w:tc>
          <w:tcPr>
            <w:tcW w:w="1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882567"/>
        </w:tc>
        <w:tc>
          <w:tcPr>
            <w:tcW w:w="6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882567"/>
        </w:tc>
        <w:tc>
          <w:tcPr>
            <w:tcW w:w="11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882567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882567"/>
        </w:tc>
        <w:tc>
          <w:tcPr>
            <w:tcW w:w="10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882567"/>
        </w:tc>
      </w:tr>
      <w:tr w:rsidR="00882567">
        <w:trPr>
          <w:trHeight w:val="1002"/>
        </w:trPr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  <w:rPr>
                <w:b/>
              </w:rPr>
            </w:pPr>
            <w:r>
              <w:rPr>
                <w:b/>
              </w:rPr>
              <w:t>АДМИНИСТРАЦИЯ ЗИМОВНИКОВСКОГО СЕЛЬСКОГО ПОСЕЛЕНИЯ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951</w:t>
            </w:r>
          </w:p>
        </w:tc>
        <w:tc>
          <w:tcPr>
            <w:tcW w:w="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4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6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71 142,0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51 561,9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51 560,9</w:t>
            </w:r>
          </w:p>
        </w:tc>
      </w:tr>
      <w:tr w:rsidR="00882567">
        <w:trPr>
          <w:trHeight w:val="3834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03.1.00.26050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35,0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35,0</w:t>
            </w:r>
          </w:p>
        </w:tc>
      </w:tr>
      <w:tr w:rsidR="00882567">
        <w:trPr>
          <w:trHeight w:val="45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>Расходы на выплаты по оплате работников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(Расходы на выплаты персоналу государственных (муниципальных) органов)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10.2.00.00110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13 620,0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13 320,0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13 320,0</w:t>
            </w:r>
          </w:p>
        </w:tc>
      </w:tr>
      <w:tr w:rsidR="00882567">
        <w:trPr>
          <w:trHeight w:val="42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>Расходы на обеспечение функций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10.2.00.00190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3 400,0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3 100,0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3 100,0</w:t>
            </w:r>
          </w:p>
        </w:tc>
      </w:tr>
      <w:tr w:rsidR="00882567">
        <w:trPr>
          <w:trHeight w:val="376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lastRenderedPageBreak/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10.2.00.99990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95,0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95,0</w:t>
            </w:r>
          </w:p>
        </w:tc>
      </w:tr>
      <w:tr w:rsidR="00882567">
        <w:trPr>
          <w:trHeight w:val="297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proofErr w:type="gramStart"/>
            <w:r>
              <w:t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деятельности "Реализация функций иных органов местного самоуправления Зимовниковского сельского поселения" (Иные закупки товаров, работ и услуг для обеспечения</w:t>
            </w:r>
            <w:proofErr w:type="gramEnd"/>
            <w:r>
              <w:t xml:space="preserve">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99.9.00.72390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0,2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0,2</w:t>
            </w:r>
          </w:p>
        </w:tc>
      </w:tr>
      <w:tr w:rsidR="00882567">
        <w:trPr>
          <w:trHeight w:val="282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>Резервный фонд Администрации Зимовниковского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Зимовниковского сельского поселения" (Резервные средства)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11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99.1.00.90200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870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995,0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 </w:t>
            </w:r>
          </w:p>
        </w:tc>
      </w:tr>
      <w:tr w:rsidR="00882567">
        <w:trPr>
          <w:trHeight w:val="381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lastRenderedPageBreak/>
              <w:t>Мероприятия по противодействию коррупции в рамках подпрограммы "Противодействие коррупции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02.1.00.26030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10,0</w:t>
            </w:r>
          </w:p>
        </w:tc>
      </w:tr>
      <w:tr w:rsidR="00882567">
        <w:trPr>
          <w:trHeight w:val="463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"Профилактика экстремизма и терроризма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02.2.00.26040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10,0</w:t>
            </w:r>
          </w:p>
        </w:tc>
      </w:tr>
      <w:tr w:rsidR="00882567">
        <w:trPr>
          <w:trHeight w:val="463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"Комплексные меры противодействия злоупотреблению наркотиками"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02.3.00.26040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10,0</w:t>
            </w:r>
          </w:p>
        </w:tc>
      </w:tr>
      <w:tr w:rsidR="00882567">
        <w:trPr>
          <w:trHeight w:val="281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lastRenderedPageBreak/>
              <w:t>Официальная публикация нормативно-правовых актов органа местного самоуправления Зимовниковского сельского поселения, Собрания депутатов Зимовниковского сельского поселения в рамках подпрограммы "Содействие развитию институтов и инициатив гражданского общества в Зимовниковском сельском поселении"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07.2.00.26140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120,0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120,0</w:t>
            </w:r>
          </w:p>
        </w:tc>
      </w:tr>
      <w:tr w:rsidR="00882567">
        <w:trPr>
          <w:trHeight w:val="169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>Уплата членских взносов в Ассоциацию муниципальных образований в рамках непрограммного направления деятельности "Реализация функций иных органов местного самоуправления Зимовниковского сельского поселения"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99.9.00.26260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80,0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80,0</w:t>
            </w:r>
          </w:p>
        </w:tc>
      </w:tr>
      <w:tr w:rsidR="00882567">
        <w:trPr>
          <w:trHeight w:val="170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>Условно утвержденные расходы в рамках непрограммных расходов органа местного самоуправления Зимовниковского сельского поселения (Специальные расходы)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99.9.00.90110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880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1 289,1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2 578,1</w:t>
            </w:r>
          </w:p>
        </w:tc>
      </w:tr>
      <w:tr w:rsidR="00882567">
        <w:trPr>
          <w:trHeight w:val="7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>Реализация направления расходов в 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13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99.9.00.99990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60,0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60,0</w:t>
            </w:r>
          </w:p>
        </w:tc>
      </w:tr>
      <w:tr w:rsidR="00882567">
        <w:trPr>
          <w:trHeight w:val="171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03.1.00.26050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90,0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90,0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90,0</w:t>
            </w:r>
          </w:p>
        </w:tc>
      </w:tr>
      <w:tr w:rsidR="00882567">
        <w:trPr>
          <w:trHeight w:val="154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lastRenderedPageBreak/>
              <w:t>Мероприятия по защите населения от чрезвычайных ситуаций в рамках подпрограммы «Защита от чрезвычайных ситуаций»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03.2.00.26310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100,0</w:t>
            </w:r>
          </w:p>
        </w:tc>
      </w:tr>
      <w:tr w:rsidR="00882567">
        <w:trPr>
          <w:trHeight w:val="198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proofErr w:type="gramStart"/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03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10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03.3.00.26040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5,0</w:t>
            </w:r>
          </w:p>
        </w:tc>
      </w:tr>
      <w:tr w:rsidR="00882567">
        <w:trPr>
          <w:trHeight w:val="280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>Осуществление отдельных полномочий в области водных отношений в рамках подпрограммы " Управление объектами недвижимого имущества, находящимися в муниципальной собственности"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05.1.00.26340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69,6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69,6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69,6</w:t>
            </w:r>
          </w:p>
        </w:tc>
      </w:tr>
      <w:tr w:rsidR="00882567">
        <w:trPr>
          <w:trHeight w:val="330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lastRenderedPageBreak/>
              <w:t>Расходы по управлению муниципальным имуществом Зимовниковского сельского поселения в рамках подпрограммы " Управление объектами недвижимого имущества, находящимися в муниципальной собственности 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05.1.00.26190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100,0</w:t>
            </w:r>
          </w:p>
        </w:tc>
      </w:tr>
      <w:tr w:rsidR="00882567">
        <w:trPr>
          <w:trHeight w:val="283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>Расходы по распоряжению земельными участками в рамках подпрограммы "Управление земельными ресурсами"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12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05.2.00.26150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100,0</w:t>
            </w:r>
          </w:p>
        </w:tc>
      </w:tr>
      <w:tr w:rsidR="00882567">
        <w:trPr>
          <w:trHeight w:val="200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>Оплата взносов на капитальный ремонт в отношении помещений МКД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01.1.00.26240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49,0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15,0</w:t>
            </w:r>
          </w:p>
        </w:tc>
      </w:tr>
      <w:tr w:rsidR="00882567">
        <w:trPr>
          <w:trHeight w:val="141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 xml:space="preserve">Расходы на текущий ремонт и содержание жилищного фонда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</w:t>
            </w:r>
            <w:r>
              <w:lastRenderedPageBreak/>
              <w:t>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01.1.00.26280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800,0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200,0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200,0</w:t>
            </w:r>
          </w:p>
        </w:tc>
      </w:tr>
      <w:tr w:rsidR="00882567">
        <w:trPr>
          <w:trHeight w:val="1701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lastRenderedPageBreak/>
              <w:t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01.1.00.26010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500,0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500,0</w:t>
            </w:r>
          </w:p>
        </w:tc>
      </w:tr>
      <w:tr w:rsidR="00882567">
        <w:trPr>
          <w:trHeight w:val="409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(Бюджетные инвестиции)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01.1.00.26010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760,0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 </w:t>
            </w:r>
          </w:p>
        </w:tc>
      </w:tr>
      <w:tr w:rsidR="00882567">
        <w:trPr>
          <w:trHeight w:val="382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>Расходы на строительство и реконструкцию объектов газификации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(Бюджетные инвестиции)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01.1.00.S3550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410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15 040,1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 </w:t>
            </w:r>
          </w:p>
        </w:tc>
      </w:tr>
      <w:tr w:rsidR="00882567">
        <w:trPr>
          <w:trHeight w:val="183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lastRenderedPageBreak/>
              <w:t>Реализация направления расходов в 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99.9.00.99990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 </w:t>
            </w:r>
          </w:p>
        </w:tc>
      </w:tr>
      <w:tr w:rsidR="00882567">
        <w:trPr>
          <w:trHeight w:val="179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>Мероприятия по управлению отходами и вторичными материальными ресурсами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01.2.00.26100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30,0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30,0</w:t>
            </w:r>
          </w:p>
        </w:tc>
      </w:tr>
      <w:tr w:rsidR="00882567">
        <w:trPr>
          <w:trHeight w:val="353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01.2.00.26290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13 462,1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11 686,6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10 754,4</w:t>
            </w:r>
          </w:p>
        </w:tc>
      </w:tr>
      <w:tr w:rsidR="00882567">
        <w:trPr>
          <w:trHeight w:val="42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 xml:space="preserve"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</w:t>
            </w:r>
            <w:r>
              <w:lastRenderedPageBreak/>
              <w:t>хозяйства Зимовниковского сельского поселения" (Уплата налогов, сборов и иных платежей)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01.2.00.26290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1 000,0</w:t>
            </w:r>
          </w:p>
        </w:tc>
      </w:tr>
      <w:tr w:rsidR="00882567">
        <w:trPr>
          <w:trHeight w:val="382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proofErr w:type="gramStart"/>
            <w:r>
              <w:lastRenderedPageBreak/>
              <w:t>Расходы на реализацию инициативных проектов (благоустройство земельного участка по пер. Третьяковский, 105 д в п. Зимовники Ростовской области)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01.2.00.S4642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329,4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 </w:t>
            </w:r>
          </w:p>
        </w:tc>
      </w:tr>
      <w:tr w:rsidR="00882567">
        <w:trPr>
          <w:trHeight w:val="3961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proofErr w:type="gramStart"/>
            <w:r>
              <w:t>Расходы на реализацию инициативных проектов (устройство ограждения земельного участка с кадастровым номером 61:13:0600008:1509 по адресу:</w:t>
            </w:r>
            <w:proofErr w:type="gramEnd"/>
            <w:r>
              <w:t xml:space="preserve"> Ростовская область, Зимовниковский район, примерно в 700 м. на юг от ориентира п. Зимовники (1 этап)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01.2.00.S4643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267,0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 </w:t>
            </w:r>
          </w:p>
        </w:tc>
      </w:tr>
      <w:tr w:rsidR="00882567">
        <w:trPr>
          <w:trHeight w:val="699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 xml:space="preserve">Мероприятия по </w:t>
            </w:r>
            <w:proofErr w:type="gramStart"/>
            <w:r>
              <w:t>контролю за</w:t>
            </w:r>
            <w:proofErr w:type="gramEnd"/>
            <w:r>
              <w:t xml:space="preserve"> соблюдением санитарных правил и выполнением санитарно-противоэпидемических норм в рамках подпрограммы "Обеспечение безопасности на воде" муниципальной программы Зимовниковского сельского поселения "Защита населения и </w:t>
            </w:r>
            <w:r>
              <w:lastRenderedPageBreak/>
              <w:t>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03.3.00.26300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10,0</w:t>
            </w:r>
          </w:p>
        </w:tc>
      </w:tr>
      <w:tr w:rsidR="00882567">
        <w:trPr>
          <w:trHeight w:val="84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lastRenderedPageBreak/>
              <w:t>Реализация расходов, включая разработку проектной документации в части благоустройства общественных территорий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08.1.00.26160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200,0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200,0</w:t>
            </w:r>
          </w:p>
        </w:tc>
      </w:tr>
      <w:tr w:rsidR="00882567">
        <w:trPr>
          <w:trHeight w:val="319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Зимовниковского сельского поселения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09.2.00.26170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2 000,0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2 000,0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2 000,0</w:t>
            </w:r>
          </w:p>
        </w:tc>
      </w:tr>
      <w:tr w:rsidR="00882567">
        <w:trPr>
          <w:trHeight w:val="315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>Расходы за счет средств резервного фонда Правительства Ростовской области в рамках непрограммного направления деятельности «Реализация функций иных органов местного самоуправления Зимовниковского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05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99.1.00.71180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 </w:t>
            </w:r>
          </w:p>
        </w:tc>
      </w:tr>
      <w:tr w:rsidR="00882567">
        <w:trPr>
          <w:trHeight w:val="705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proofErr w:type="gramStart"/>
            <w:r>
              <w:t xml:space="preserve">Расходы по обеспечению дополнительного профессионального образования лиц, замещающих выборные </w:t>
            </w:r>
            <w:r>
              <w:lastRenderedPageBreak/>
              <w:t>муниципальные должности, муниципальных служащих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07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07.1.00.26130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52,0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52,5</w:t>
            </w:r>
          </w:p>
        </w:tc>
      </w:tr>
      <w:tr w:rsidR="00882567">
        <w:trPr>
          <w:trHeight w:val="84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lastRenderedPageBreak/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культуры в Зимовниковском сельском поселении" муниципальной программы Зимовниковского сельского поселения "Развитие культуры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04.1.00.00590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13 130,0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13 300,0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13 550,0</w:t>
            </w:r>
          </w:p>
        </w:tc>
      </w:tr>
      <w:tr w:rsidR="00882567">
        <w:trPr>
          <w:trHeight w:val="2263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>Расходы на капитальный и текущий ремонт памятников в рамках подпрограммы «Сохранение памятников истории и культуры» муниципальной программы Зимовниковского сельского поселения «Развитие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04.2.00.26080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1 000,0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250,0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250,0</w:t>
            </w:r>
          </w:p>
        </w:tc>
      </w:tr>
      <w:tr w:rsidR="00882567">
        <w:trPr>
          <w:trHeight w:val="538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 xml:space="preserve">Расходы на проведение независимой </w:t>
            </w:r>
            <w:proofErr w:type="gramStart"/>
            <w:r>
              <w:t>оценки качества условий деятельности организаций культуры</w:t>
            </w:r>
            <w:proofErr w:type="gramEnd"/>
            <w:r>
              <w:t xml:space="preserve"> по иным непрограммным мероприятиям в рамках непрограммных расходов </w:t>
            </w:r>
            <w:proofErr w:type="spellStart"/>
            <w:r>
              <w:t>оргаов</w:t>
            </w:r>
            <w:proofErr w:type="spellEnd"/>
            <w:r>
              <w:t xml:space="preserve">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08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99.9.00.26220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15,0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 </w:t>
            </w:r>
          </w:p>
        </w:tc>
      </w:tr>
      <w:tr w:rsidR="00882567">
        <w:trPr>
          <w:trHeight w:val="416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proofErr w:type="gramStart"/>
            <w:r>
              <w:lastRenderedPageBreak/>
              <w:t>Выплата государственной пенсии за выслугу лет лицам, замещавшим муниципальные должности и должности муниципальной службы в органах местного самоуправления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(Публичные нормативные социальные выплаты гражданам)</w:t>
            </w:r>
            <w:proofErr w:type="gramEnd"/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07.1.00.13010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636,0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636,0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636,0</w:t>
            </w:r>
          </w:p>
        </w:tc>
      </w:tr>
      <w:tr w:rsidR="00882567">
        <w:trPr>
          <w:trHeight w:val="42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06.1.00.00590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2 300,0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2 300,0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2 300,0</w:t>
            </w:r>
          </w:p>
        </w:tc>
      </w:tr>
      <w:tr w:rsidR="00882567">
        <w:trPr>
          <w:trHeight w:val="42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>Физкультурные и массовые спортивные мероприятия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06.1.00.26120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100,0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100,0</w:t>
            </w:r>
          </w:p>
        </w:tc>
      </w:tr>
      <w:tr w:rsidR="00882567">
        <w:trPr>
          <w:trHeight w:val="42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t xml:space="preserve">Развитие материально-технической базы сферы физической культуры и спорта в рамках подпрограммы "Развитие физической культуры и массового спорта в Зимовниковском </w:t>
            </w:r>
            <w:proofErr w:type="gramStart"/>
            <w:r>
              <w:t>сельском</w:t>
            </w:r>
            <w:proofErr w:type="gramEnd"/>
            <w:r>
              <w:t xml:space="preserve"> </w:t>
            </w:r>
            <w:r>
              <w:lastRenderedPageBreak/>
              <w:t>поселения"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lastRenderedPageBreak/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06.1.00.26370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135,0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 </w:t>
            </w:r>
          </w:p>
        </w:tc>
      </w:tr>
      <w:tr w:rsidR="00882567">
        <w:trPr>
          <w:trHeight w:val="422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</w:pPr>
            <w:r>
              <w:lastRenderedPageBreak/>
              <w:t xml:space="preserve">Иные межбюджетные </w:t>
            </w:r>
            <w:proofErr w:type="gramStart"/>
            <w:r>
              <w:t>трансферты</w:t>
            </w:r>
            <w:proofErr w:type="gramEnd"/>
            <w:r>
              <w:t xml:space="preserve"> передаваемые из местного бюджета в бюджет муниципального района на организацию и осуществление внутреннего муниципального финансового контроля за соблюдением бюджетного законодательства Российской Федерации,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ind w:right="-106"/>
              <w:jc w:val="center"/>
            </w:pPr>
            <w:r>
              <w:t>951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14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10.2.00.86030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73,0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77,0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80,1</w:t>
            </w:r>
          </w:p>
        </w:tc>
      </w:tr>
      <w:tr w:rsidR="00882567">
        <w:trPr>
          <w:trHeight w:val="537"/>
        </w:trPr>
        <w:tc>
          <w:tcPr>
            <w:tcW w:w="3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both"/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4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71 142,0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51 561,9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ind w:right="-205"/>
              <w:rPr>
                <w:b/>
              </w:rPr>
            </w:pPr>
            <w:r>
              <w:rPr>
                <w:b/>
              </w:rPr>
              <w:t>51560,9»;</w:t>
            </w:r>
          </w:p>
        </w:tc>
      </w:tr>
    </w:tbl>
    <w:p w:rsidR="00882567" w:rsidRDefault="00882567">
      <w:pPr>
        <w:pStyle w:val="a3"/>
        <w:ind w:left="825" w:right="0" w:firstLine="0"/>
        <w:rPr>
          <w:sz w:val="24"/>
        </w:rPr>
      </w:pPr>
    </w:p>
    <w:p w:rsidR="00882567" w:rsidRDefault="001C7761">
      <w:pPr>
        <w:pStyle w:val="a3"/>
        <w:numPr>
          <w:ilvl w:val="0"/>
          <w:numId w:val="3"/>
        </w:numPr>
        <w:ind w:right="-76"/>
        <w:jc w:val="left"/>
        <w:rPr>
          <w:sz w:val="24"/>
        </w:rPr>
      </w:pPr>
      <w:r>
        <w:rPr>
          <w:sz w:val="24"/>
        </w:rPr>
        <w:t>приложение 6 изложить в следующей редакции:</w:t>
      </w:r>
    </w:p>
    <w:p w:rsidR="00882567" w:rsidRDefault="001C7761">
      <w:pPr>
        <w:pStyle w:val="a3"/>
        <w:ind w:left="1545" w:right="-76" w:firstLine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</w:t>
      </w:r>
    </w:p>
    <w:p w:rsidR="00882567" w:rsidRDefault="001C7761">
      <w:pPr>
        <w:pStyle w:val="a3"/>
        <w:ind w:left="1545" w:right="-76" w:firstLine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              «Приложение  6</w:t>
      </w:r>
    </w:p>
    <w:p w:rsidR="00882567" w:rsidRDefault="001C7761">
      <w:pPr>
        <w:pStyle w:val="a3"/>
        <w:ind w:left="1545" w:firstLine="0"/>
        <w:jc w:val="left"/>
        <w:rPr>
          <w:sz w:val="24"/>
        </w:rPr>
      </w:pPr>
      <w:r>
        <w:rPr>
          <w:sz w:val="24"/>
        </w:rPr>
        <w:t xml:space="preserve">                                                                    к решению Собрания депутатов «О бюджете </w:t>
      </w:r>
    </w:p>
    <w:p w:rsidR="00882567" w:rsidRDefault="001C7761">
      <w:pPr>
        <w:pStyle w:val="a3"/>
        <w:ind w:left="1545" w:firstLine="0"/>
        <w:jc w:val="left"/>
        <w:rPr>
          <w:sz w:val="24"/>
        </w:rPr>
      </w:pPr>
      <w:r>
        <w:rPr>
          <w:sz w:val="24"/>
        </w:rPr>
        <w:t xml:space="preserve">                                  Зимовниковского сельского поселения Зимовниковского района</w:t>
      </w:r>
    </w:p>
    <w:p w:rsidR="00882567" w:rsidRDefault="001C7761">
      <w:pPr>
        <w:pStyle w:val="a3"/>
        <w:ind w:left="1545" w:firstLine="0"/>
        <w:jc w:val="left"/>
        <w:rPr>
          <w:sz w:val="24"/>
        </w:rPr>
      </w:pPr>
      <w:r>
        <w:rPr>
          <w:sz w:val="24"/>
        </w:rPr>
        <w:t xml:space="preserve">                                                     на 2023 год и на плановый период 2024 и 2025 годов»</w:t>
      </w:r>
    </w:p>
    <w:p w:rsidR="00882567" w:rsidRDefault="00882567">
      <w:pPr>
        <w:pStyle w:val="a3"/>
        <w:ind w:left="0" w:right="0" w:firstLine="0"/>
        <w:rPr>
          <w:sz w:val="24"/>
        </w:rPr>
      </w:pPr>
    </w:p>
    <w:p w:rsidR="00882567" w:rsidRDefault="001C7761">
      <w:pPr>
        <w:jc w:val="center"/>
        <w:rPr>
          <w:b/>
        </w:rPr>
      </w:pPr>
      <w:r>
        <w:rPr>
          <w:b/>
        </w:rPr>
        <w:t xml:space="preserve">Распределение бюджетных ассигнований по целевым статьям </w:t>
      </w:r>
    </w:p>
    <w:p w:rsidR="00882567" w:rsidRDefault="001C7761">
      <w:pPr>
        <w:jc w:val="center"/>
        <w:rPr>
          <w:b/>
        </w:rPr>
      </w:pPr>
      <w:r>
        <w:rPr>
          <w:b/>
        </w:rPr>
        <w:t>(муниципальным программам Зимовниковского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2023 год и на плановый период 2024 и 2025 годов</w:t>
      </w:r>
    </w:p>
    <w:p w:rsidR="00882567" w:rsidRDefault="001C7761">
      <w:pPr>
        <w:pStyle w:val="a3"/>
        <w:ind w:left="0" w:right="0" w:firstLine="0"/>
        <w:rPr>
          <w:sz w:val="24"/>
        </w:rPr>
      </w:pPr>
      <w:bookmarkStart w:id="1" w:name="RANGE!A1:F1054"/>
      <w:bookmarkEnd w:id="1"/>
      <w:r>
        <w:rPr>
          <w:sz w:val="24"/>
        </w:rPr>
        <w:t xml:space="preserve">                                                                                                                                                                  Тыс. руб.</w:t>
      </w:r>
    </w:p>
    <w:tbl>
      <w:tblPr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4537"/>
        <w:gridCol w:w="1637"/>
        <w:gridCol w:w="636"/>
        <w:gridCol w:w="516"/>
        <w:gridCol w:w="550"/>
        <w:gridCol w:w="1129"/>
        <w:gridCol w:w="1084"/>
        <w:gridCol w:w="1196"/>
      </w:tblGrid>
      <w:tr w:rsidR="00882567">
        <w:trPr>
          <w:trHeight w:val="300"/>
          <w:tblHeader/>
        </w:trPr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ЦСР</w:t>
            </w:r>
          </w:p>
        </w:tc>
        <w:tc>
          <w:tcPr>
            <w:tcW w:w="6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ВР</w:t>
            </w:r>
          </w:p>
        </w:tc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Рз</w:t>
            </w:r>
            <w:proofErr w:type="spellEnd"/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proofErr w:type="gramStart"/>
            <w:r>
              <w:rPr>
                <w:b/>
              </w:rPr>
              <w:t>ПР</w:t>
            </w:r>
            <w:proofErr w:type="gramEnd"/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2023 год</w:t>
            </w:r>
          </w:p>
        </w:tc>
        <w:tc>
          <w:tcPr>
            <w:tcW w:w="1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  <w:tc>
          <w:tcPr>
            <w:tcW w:w="11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2024 год</w:t>
            </w:r>
          </w:p>
        </w:tc>
      </w:tr>
      <w:tr w:rsidR="00882567">
        <w:trPr>
          <w:trHeight w:val="533"/>
          <w:tblHeader/>
        </w:trPr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882567"/>
        </w:tc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882567"/>
        </w:tc>
        <w:tc>
          <w:tcPr>
            <w:tcW w:w="6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882567"/>
        </w:tc>
        <w:tc>
          <w:tcPr>
            <w:tcW w:w="5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882567"/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882567"/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882567"/>
        </w:tc>
        <w:tc>
          <w:tcPr>
            <w:tcW w:w="1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882567"/>
        </w:tc>
        <w:tc>
          <w:tcPr>
            <w:tcW w:w="11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882567"/>
        </w:tc>
      </w:tr>
      <w:tr w:rsidR="00882567">
        <w:trPr>
          <w:trHeight w:val="133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«Благоустройство территории и развитие жилищно-коммунального хозяйства Зимовниковского сельского поселения»</w:t>
            </w:r>
          </w:p>
        </w:tc>
        <w:tc>
          <w:tcPr>
            <w:tcW w:w="16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01.0.00.00000</w:t>
            </w:r>
          </w:p>
        </w:tc>
        <w:tc>
          <w:tcPr>
            <w:tcW w:w="6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31 641,2</w:t>
            </w:r>
          </w:p>
        </w:tc>
        <w:tc>
          <w:tcPr>
            <w:tcW w:w="10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14 028,0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12 499,4</w:t>
            </w:r>
          </w:p>
        </w:tc>
      </w:tr>
      <w:tr w:rsidR="00882567">
        <w:trPr>
          <w:trHeight w:val="55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rPr>
                <w:b/>
              </w:rPr>
            </w:pPr>
            <w:r>
              <w:rPr>
                <w:b/>
              </w:rPr>
              <w:lastRenderedPageBreak/>
              <w:t>Подпрограмма «Создание условий для обеспечения качественными жилищно-коммунальными услугами населения Зимовниковского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01.1.00.00000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17 149,1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715,0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715,0</w:t>
            </w:r>
          </w:p>
        </w:tc>
      </w:tr>
      <w:tr w:rsidR="00882567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r>
              <w:t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01.1.00.26010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500,0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500,0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500,0</w:t>
            </w:r>
          </w:p>
        </w:tc>
      </w:tr>
      <w:tr w:rsidR="00882567">
        <w:trPr>
          <w:trHeight w:val="267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r>
              <w:t>Расходы на коммунальное и ремонтно-техническое обслуживание объектов газового хозяйства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(Бюджетные инвестиции)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01.1.00.26010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760,0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 </w:t>
            </w:r>
          </w:p>
        </w:tc>
      </w:tr>
      <w:tr w:rsidR="00882567">
        <w:trPr>
          <w:trHeight w:val="35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r>
              <w:t>Оплата взносов на капитальный ремонт в отношении помещений МКД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01.1.00.26240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49,0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15,0</w:t>
            </w:r>
          </w:p>
        </w:tc>
      </w:tr>
      <w:tr w:rsidR="00882567">
        <w:trPr>
          <w:trHeight w:val="100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r>
              <w:t xml:space="preserve">Расходы на текущий ремонт и содержание жилищного фонда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</w:t>
            </w:r>
            <w:r>
              <w:lastRenderedPageBreak/>
              <w:t>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lastRenderedPageBreak/>
              <w:t>01.1.00.26280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800,0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200,0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200,0</w:t>
            </w:r>
          </w:p>
        </w:tc>
      </w:tr>
      <w:tr w:rsidR="00882567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rPr>
                <w:b/>
              </w:rPr>
            </w:pPr>
            <w:r>
              <w:rPr>
                <w:b/>
              </w:rPr>
              <w:lastRenderedPageBreak/>
              <w:t>Расходы на строительство и реконструкцию объектов газификации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(Бюджетные инвестиции)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01.1.00.S3550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410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15 040,1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882567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rPr>
                <w:b/>
              </w:rPr>
            </w:pPr>
            <w:r>
              <w:rPr>
                <w:b/>
              </w:rPr>
              <w:t>Подпрограмма "Благоустройство территории Зимовниковского сельского поселения"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01.2.00.00000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14 492,1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13 313,0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11 784,4</w:t>
            </w:r>
          </w:p>
        </w:tc>
      </w:tr>
      <w:tr w:rsidR="00882567">
        <w:trPr>
          <w:trHeight w:val="122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r>
              <w:t>Мероприятия по управлению отходами и вторичными материальными ресурсами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01.2.00.26100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30,0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30,0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30,0</w:t>
            </w:r>
          </w:p>
        </w:tc>
      </w:tr>
      <w:tr w:rsidR="00882567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r>
              <w:t>Организация и проведение мероприятий санитарному и текущему содержанию объектов благоустройства и озеленение территории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01.2.00.26290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13 462,1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11 686,6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10 754,4</w:t>
            </w:r>
          </w:p>
        </w:tc>
      </w:tr>
      <w:tr w:rsidR="00882567">
        <w:trPr>
          <w:trHeight w:val="84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r>
              <w:t xml:space="preserve">Организация и проведение мероприятий санитарному и текущему содержанию объектов благоустройства и озеленение территории в рамках подпрограммы </w:t>
            </w:r>
            <w:r>
              <w:lastRenderedPageBreak/>
              <w:t>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lastRenderedPageBreak/>
              <w:t>01.2.00.26290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1 000,0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1 000,0</w:t>
            </w:r>
          </w:p>
        </w:tc>
      </w:tr>
      <w:tr w:rsidR="00882567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roofErr w:type="gramStart"/>
            <w:r>
              <w:lastRenderedPageBreak/>
              <w:t>Расходы на реализацию инициативных проектов (благоустройство земельного участка по пер. Третьяковский, 105 д в п. Зимовники Ростовской области)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01.2.00.S4642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329,4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 </w:t>
            </w:r>
          </w:p>
        </w:tc>
      </w:tr>
      <w:tr w:rsidR="00882567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roofErr w:type="gramStart"/>
            <w:r>
              <w:t>Расходы на реализацию инициативных проектов (устройство ограждения земельного участка с кадастровым номером 61:13:0600008:1509 по адресу:</w:t>
            </w:r>
            <w:proofErr w:type="gramEnd"/>
            <w:r>
              <w:t xml:space="preserve"> Ростовская область, Зимовниковский район, примерно в 700 м. на юг от ориентира п. Зимовники (1 этап)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01.2.00.S4643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104,1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 </w:t>
            </w:r>
          </w:p>
        </w:tc>
      </w:tr>
      <w:tr w:rsidR="00882567">
        <w:trPr>
          <w:trHeight w:val="37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02.0.00.00000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30,0</w:t>
            </w:r>
          </w:p>
        </w:tc>
      </w:tr>
      <w:tr w:rsidR="00882567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rPr>
                <w:b/>
              </w:rPr>
            </w:pPr>
            <w:r>
              <w:rPr>
                <w:b/>
              </w:rPr>
              <w:t>Подпрограмма "Противодействие коррупции в Зимовниковском сельском поселении"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02.1.00.00000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882567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r>
              <w:t xml:space="preserve">Мероприятия по противодействию коррупции в рамках подпрограммы "Противодействие коррупции в Зимовниковском сельском поселении" </w:t>
            </w:r>
            <w:r>
              <w:lastRenderedPageBreak/>
              <w:t>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lastRenderedPageBreak/>
              <w:t>02.1.00.26030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10,0</w:t>
            </w:r>
          </w:p>
        </w:tc>
      </w:tr>
      <w:tr w:rsidR="00882567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rPr>
                <w:b/>
              </w:rPr>
            </w:pPr>
            <w:r>
              <w:rPr>
                <w:b/>
              </w:rPr>
              <w:lastRenderedPageBreak/>
              <w:t>Подпрограмма "Профилактика экстремизма и терроризма в Зимовниковском сельском поселении"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02.2.00.00000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882567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"Профилактика экстремизма и терроризма в Зимовниковском сельском поселении"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02.2.00.26040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10,0</w:t>
            </w:r>
          </w:p>
        </w:tc>
      </w:tr>
      <w:tr w:rsidR="00882567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rPr>
                <w:b/>
              </w:rPr>
            </w:pPr>
            <w:r>
              <w:rPr>
                <w:b/>
              </w:rPr>
              <w:t>Подпрограмма «Комплексные меры противодействия злоупотреблению наркотиками»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02.3.00.00000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10,0</w:t>
            </w:r>
          </w:p>
        </w:tc>
      </w:tr>
      <w:tr w:rsidR="00882567">
        <w:trPr>
          <w:trHeight w:val="49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r>
              <w:t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"Комплексные меры противодействия злоупотреблению наркотиками" муниципальной программы Зимовниковского сельского поселения "Обеспечение общественного порядка и противодействие преступности"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02.3.00.26040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10,0</w:t>
            </w:r>
          </w:p>
        </w:tc>
      </w:tr>
      <w:tr w:rsidR="00882567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03.0.00.00000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240,0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240,0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240,0</w:t>
            </w:r>
          </w:p>
        </w:tc>
      </w:tr>
      <w:tr w:rsidR="00882567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rPr>
                <w:b/>
              </w:rPr>
            </w:pPr>
            <w:r>
              <w:rPr>
                <w:b/>
              </w:rPr>
              <w:t>Подпрограмма «Пожарная безопасность»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03.1.00.00000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125,0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125,0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125,0</w:t>
            </w:r>
          </w:p>
        </w:tc>
      </w:tr>
      <w:tr w:rsidR="00882567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r>
              <w:lastRenderedPageBreak/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03.1.00.26050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35,0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35,0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35,0</w:t>
            </w:r>
          </w:p>
        </w:tc>
      </w:tr>
      <w:tr w:rsidR="00882567">
        <w:trPr>
          <w:trHeight w:val="35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r>
              <w:t>Мероприятия по обеспечению пожарной безопасности в рамках подпрограммы "Пожарная безопасность"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03.1.00.26050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90,0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90,0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90,0</w:t>
            </w:r>
          </w:p>
        </w:tc>
      </w:tr>
      <w:tr w:rsidR="00882567">
        <w:trPr>
          <w:trHeight w:val="61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rPr>
                <w:b/>
              </w:rPr>
            </w:pPr>
            <w:r>
              <w:rPr>
                <w:b/>
              </w:rPr>
              <w:t>Подпрограмма «Защита от чрезвычайных ситуаций»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03.2.00.00000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882567">
        <w:trPr>
          <w:trHeight w:val="8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r>
              <w:t>Мероприятия по защите населения от чрезвычайных ситуаций в рамках подпрограммы «Защита от чрезвычайных ситуаций» муниципальной программы Зимовниковского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03.2.00.26310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100,0</w:t>
            </w:r>
          </w:p>
        </w:tc>
      </w:tr>
      <w:tr w:rsidR="00882567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rPr>
                <w:b/>
              </w:rPr>
            </w:pPr>
            <w:r>
              <w:rPr>
                <w:b/>
              </w:rPr>
              <w:t>Подпрограмма "Обеспечение безопасности на воде"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03.3.00.00000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15,0</w:t>
            </w:r>
          </w:p>
        </w:tc>
      </w:tr>
      <w:tr w:rsidR="00882567">
        <w:trPr>
          <w:trHeight w:val="35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roofErr w:type="gramStart"/>
            <w:r>
              <w:t xml:space="preserve">Проведение мероприятий по изготовлению и размещению тематической полиграфической продукции в местах массового пребывания граждан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</w:t>
            </w:r>
            <w:r>
              <w:lastRenderedPageBreak/>
              <w:t>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lastRenderedPageBreak/>
              <w:t>03.3.00.26040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10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5,0</w:t>
            </w:r>
          </w:p>
        </w:tc>
      </w:tr>
      <w:tr w:rsidR="00882567">
        <w:trPr>
          <w:trHeight w:val="663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r>
              <w:lastRenderedPageBreak/>
              <w:t xml:space="preserve">Мероприятия по </w:t>
            </w:r>
            <w:proofErr w:type="gramStart"/>
            <w:r>
              <w:t>контролю за</w:t>
            </w:r>
            <w:proofErr w:type="gramEnd"/>
            <w:r>
              <w:t xml:space="preserve"> соблюдением санитарных правил и выполнением санитарно-противоэпидемических норм в рамках подпрограммы "Обеспечение безопасности на воде" муниципальной программы Зимовниковского сельского поселения "Защита населения и территории от чрезвычайных ситуаций, обеспечение пожарной безопасности и безопасности людей на водных объектах"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03.3.00.26300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10,0</w:t>
            </w:r>
          </w:p>
        </w:tc>
      </w:tr>
      <w:tr w:rsidR="00882567">
        <w:trPr>
          <w:trHeight w:val="100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«Развитие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04.0.00.00000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14 130,0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13 550,0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13 800,0</w:t>
            </w:r>
          </w:p>
        </w:tc>
      </w:tr>
      <w:tr w:rsidR="00882567">
        <w:trPr>
          <w:trHeight w:val="79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rPr>
                <w:b/>
              </w:rPr>
            </w:pPr>
            <w:r>
              <w:rPr>
                <w:b/>
              </w:rPr>
              <w:t>Подпрограмма «Развитие культуры в Зимовниковском сельском поселении»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04.1.00.00000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13 130,0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13 300,0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13 550,0</w:t>
            </w:r>
          </w:p>
        </w:tc>
      </w:tr>
      <w:tr w:rsidR="00882567">
        <w:trPr>
          <w:trHeight w:val="63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r>
              <w:t>Расходы на обеспечение деятельности (оказание услуг) муниципальных учреждений Зимовниковского сельского поселения в рамках подпрограммы "Развитие культуры в Зимовниковском сельском поселении" муниципальной программы Зимовниковского сельского поселения "Развитие культуры (Субсидии бюджетным учреждениям)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04.1.00.00590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13 130,0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13 300,0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13 550,0</w:t>
            </w:r>
          </w:p>
        </w:tc>
      </w:tr>
      <w:tr w:rsidR="00882567">
        <w:trPr>
          <w:trHeight w:val="37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rPr>
                <w:b/>
              </w:rPr>
            </w:pPr>
            <w:r>
              <w:rPr>
                <w:b/>
              </w:rPr>
              <w:t>подпрограмма «Сохранение памятников истории и культуры»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04.2.00.00000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250,0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250,0</w:t>
            </w:r>
          </w:p>
        </w:tc>
      </w:tr>
      <w:tr w:rsidR="00882567">
        <w:trPr>
          <w:trHeight w:val="655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r>
              <w:t>Расходы на капитальный и текущий ремонт памятников в рамках подпрограммы «Сохранение памятников истории и культуры» муниципальной программы Зимовниковского сельского поселения «Развитие культуры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04.2.00.26080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250,0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250,0</w:t>
            </w:r>
          </w:p>
        </w:tc>
      </w:tr>
      <w:tr w:rsidR="00882567">
        <w:trPr>
          <w:trHeight w:val="37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«Управление муниципальным имуществом»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05.0.00.00000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569,6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269,6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269,6</w:t>
            </w:r>
          </w:p>
        </w:tc>
      </w:tr>
      <w:tr w:rsidR="00882567">
        <w:trPr>
          <w:trHeight w:val="43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rPr>
                <w:b/>
              </w:rPr>
            </w:pPr>
            <w:r>
              <w:rPr>
                <w:b/>
              </w:rPr>
              <w:t xml:space="preserve">Подпрограмма «Управление </w:t>
            </w:r>
            <w:r>
              <w:rPr>
                <w:b/>
              </w:rPr>
              <w:lastRenderedPageBreak/>
              <w:t>объектами недвижимого имущества»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05.1.00.00000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469,6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169,6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169,6</w:t>
            </w:r>
          </w:p>
        </w:tc>
      </w:tr>
      <w:tr w:rsidR="00882567">
        <w:trPr>
          <w:trHeight w:val="57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r>
              <w:lastRenderedPageBreak/>
              <w:t>Расходы по управлению муниципальным имуществом Зимовниковского сельского поселения в рамках подпрограммы " Управление объектами недвижимого имущества, находящимися в муниципальной собственности 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05.1.00.26190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400,0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100,0</w:t>
            </w:r>
          </w:p>
        </w:tc>
      </w:tr>
      <w:tr w:rsidR="00882567">
        <w:trPr>
          <w:trHeight w:val="96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r>
              <w:t>Осуществление отдельных полномочий в области водных отношений в рамках подпрограммы " Управление объектами недвижимого имущества, находящимися в муниципальной собственности"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05.1.00.26340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06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69,6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69,6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69,6</w:t>
            </w:r>
          </w:p>
        </w:tc>
      </w:tr>
      <w:tr w:rsidR="00882567">
        <w:trPr>
          <w:trHeight w:val="68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rPr>
                <w:b/>
              </w:rPr>
            </w:pPr>
            <w:r>
              <w:rPr>
                <w:b/>
              </w:rPr>
              <w:t>Подпрограмма "Управление земельными ресурсами"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05.2.00.00000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100,0</w:t>
            </w:r>
          </w:p>
        </w:tc>
      </w:tr>
      <w:tr w:rsidR="00882567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r>
              <w:t>Расходы по распоряжению земельными участками в рамках подпрограммы "Управление земельными ресурсами" муниципальной программы Зимовниковского сельского поселения "Управление муниципальным имуществом"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05.2.00.26150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12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100,0</w:t>
            </w:r>
          </w:p>
        </w:tc>
      </w:tr>
      <w:tr w:rsidR="00882567">
        <w:trPr>
          <w:trHeight w:val="75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«Развитие физической культуры и спорта»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06.0.00.00000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2 535,0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2 400,0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2 400,0</w:t>
            </w:r>
          </w:p>
        </w:tc>
      </w:tr>
      <w:tr w:rsidR="00882567">
        <w:trPr>
          <w:trHeight w:val="75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rPr>
                <w:b/>
              </w:rPr>
            </w:pPr>
            <w:r>
              <w:rPr>
                <w:b/>
              </w:rPr>
              <w:t>Подпрограмма «Развитие физической культуры и массового спорта на территории Зимовниковского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06.1.00.00000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2 535,0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2 400,0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2 400,0</w:t>
            </w:r>
          </w:p>
        </w:tc>
      </w:tr>
      <w:tr w:rsidR="00882567">
        <w:trPr>
          <w:trHeight w:val="37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r>
              <w:t xml:space="preserve">Расходы на обеспечение деятельности (оказание услуг) муниципальных учреждений Зимовниковского сельского поселения в рамках подпрограммы "Развитие физической культуры и массового спорта в Зимовниковском сельском поселении" муниципальной </w:t>
            </w:r>
            <w:r>
              <w:lastRenderedPageBreak/>
              <w:t>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lastRenderedPageBreak/>
              <w:t>06.1.00.00590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2 300,0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2 300,0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2 300,0</w:t>
            </w:r>
          </w:p>
        </w:tc>
      </w:tr>
      <w:tr w:rsidR="00882567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r>
              <w:lastRenderedPageBreak/>
              <w:t>Физкультурные и массовые спортивные мероприятия в рамках подпрограммы "Развитие физической культуры и массового спорта в Зимовниковском сельском поселении" муниципальной программы Зимовниковского сельского поселения "Развитие физической культуры и спорта"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06.1.00.26120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100,0</w:t>
            </w:r>
          </w:p>
        </w:tc>
      </w:tr>
      <w:tr w:rsidR="00882567">
        <w:trPr>
          <w:trHeight w:val="64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r>
              <w:t xml:space="preserve">Развитие материально-технической базы сферы физической культуры и спорта в рамках подпрограммы "Развитие физической культуры и массового спорта в Зимовниковском </w:t>
            </w:r>
            <w:proofErr w:type="gramStart"/>
            <w:r>
              <w:t>сельском</w:t>
            </w:r>
            <w:proofErr w:type="gramEnd"/>
            <w:r>
              <w:t xml:space="preserve"> поселения" муниципальной программы Зимовниковского сельского поселения "Развитие физической культуры и спорта" (Субсидии бюджетным учреждениям)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06.1.00.26370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610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135,0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 </w:t>
            </w:r>
          </w:p>
        </w:tc>
      </w:tr>
      <w:tr w:rsidR="00882567">
        <w:trPr>
          <w:trHeight w:val="64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«Муниципальная политика»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07.0.00.00000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808,0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808,0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808,5</w:t>
            </w:r>
          </w:p>
        </w:tc>
      </w:tr>
      <w:tr w:rsidR="00882567">
        <w:trPr>
          <w:trHeight w:val="64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rPr>
                <w:b/>
              </w:rPr>
            </w:pPr>
            <w:r>
              <w:rPr>
                <w:b/>
              </w:rPr>
              <w:t>Подпрограмма «Развитие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07.1.00.00000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688,0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688,0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688,5</w:t>
            </w:r>
          </w:p>
        </w:tc>
      </w:tr>
      <w:tr w:rsidR="00882567">
        <w:trPr>
          <w:trHeight w:val="98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roofErr w:type="gramStart"/>
            <w:r>
              <w:t xml:space="preserve">Выплата государственной пенсии за выслугу лет лицам, замещавшим муниципальные должности и должности муниципальной службы в органах местного самоуправления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(Публичные нормативные социальные </w:t>
            </w:r>
            <w:r>
              <w:lastRenderedPageBreak/>
              <w:t>выплаты гражданам)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lastRenderedPageBreak/>
              <w:t>07.1.00.13010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636,0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636,0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636,0</w:t>
            </w:r>
          </w:p>
        </w:tc>
      </w:tr>
      <w:tr w:rsidR="00882567">
        <w:trPr>
          <w:trHeight w:val="37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Расходы по обеспечению дополнительного профессионального образования лиц, замещающих выборные муниципальные должности, муниципальных служащих в рамках подпрограммы "Развитие муниципального управления и муниципальной службы в Администрации Зимовниковского сельского поселения, дополнительное профессиональное образование лиц, занятых в системе местного самоуправления"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07.1.00.26130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52,0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52,0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52,5</w:t>
            </w:r>
          </w:p>
        </w:tc>
      </w:tr>
      <w:tr w:rsidR="00882567">
        <w:trPr>
          <w:trHeight w:val="95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rPr>
                <w:b/>
              </w:rPr>
            </w:pPr>
            <w:r>
              <w:rPr>
                <w:b/>
              </w:rPr>
              <w:t>Подпрограмма "Развитие муниципальной информационной политики"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07.2.00.00000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120,0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120,0</w:t>
            </w:r>
          </w:p>
        </w:tc>
      </w:tr>
      <w:tr w:rsidR="00882567">
        <w:trPr>
          <w:trHeight w:val="67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r>
              <w:t>Официальная публикация нормативно-правовых актов органа местного самоуправления Зимовниковского сельского поселения, Собрания депутатов Зимовниковского сельского поселения в рамках подпрограммы "Содействие развитию институтов и инициатив гражданского общества в Зимовниковском сельском поселении" муниципальной программы Зимовниковского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07.2.00.26140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120,0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120,0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120,0</w:t>
            </w:r>
          </w:p>
        </w:tc>
      </w:tr>
      <w:tr w:rsidR="00882567">
        <w:trPr>
          <w:trHeight w:val="135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«Формирование современной городской среды на территории Зимовниковского сельского поселения»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08.0.00.00000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350,0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882567">
        <w:trPr>
          <w:trHeight w:val="1044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rPr>
                <w:b/>
              </w:rPr>
            </w:pPr>
            <w:r>
              <w:rPr>
                <w:b/>
              </w:rPr>
              <w:t>Подпрограмма «Благоустройство общественных территорий»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08.1.00.00000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350,0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200,0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200,0</w:t>
            </w:r>
          </w:p>
        </w:tc>
      </w:tr>
      <w:tr w:rsidR="00882567">
        <w:trPr>
          <w:trHeight w:val="81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r>
              <w:lastRenderedPageBreak/>
              <w:t>Реализация расходов, включая разработку проектной документации в части благоустройства общественных территорий в рамках подпрограммы "Благоустройство общественных территорий" муниципальной программы Зимовниковского сельского поселения "Формирование современной городской среды на территории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08.1.00.26160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350,0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200,0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200,0</w:t>
            </w:r>
          </w:p>
        </w:tc>
      </w:tr>
      <w:tr w:rsidR="00882567">
        <w:trPr>
          <w:trHeight w:val="41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«</w:t>
            </w:r>
            <w:proofErr w:type="spellStart"/>
            <w:r>
              <w:rPr>
                <w:b/>
              </w:rPr>
              <w:t>Энергоэффективность</w:t>
            </w:r>
            <w:proofErr w:type="spellEnd"/>
            <w:r>
              <w:rPr>
                <w:b/>
              </w:rPr>
              <w:t xml:space="preserve"> и развитие энергетики»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09.0.00.00000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2 000,0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2 000,0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2 000,0</w:t>
            </w:r>
          </w:p>
        </w:tc>
      </w:tr>
      <w:tr w:rsidR="00882567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rPr>
                <w:b/>
              </w:rPr>
            </w:pPr>
            <w:r>
              <w:rPr>
                <w:b/>
              </w:rPr>
              <w:t>Подпрограмма "Развитие и модернизация электрических сетей, включая сети уличного освещения"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09.2.00.00000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2 000,0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2 000,0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2 000,0</w:t>
            </w:r>
          </w:p>
        </w:tc>
      </w:tr>
      <w:tr w:rsidR="00882567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r>
              <w:t>Мероприятия по повышению энергетической эффективности систем освещения в рамках подпрограммы "Развитие и модернизация электрических сетей, включая сети уличного освещения" муниципальной программы Зимовниковского сельского поселения "</w:t>
            </w:r>
            <w:proofErr w:type="spellStart"/>
            <w:r>
              <w:t>Энергоэффективность</w:t>
            </w:r>
            <w:proofErr w:type="spellEnd"/>
            <w:r>
              <w:t xml:space="preserve"> и развитие энергетики"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09.2.00.26170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2 000,0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2 000,0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2 000,0</w:t>
            </w:r>
          </w:p>
        </w:tc>
      </w:tr>
      <w:tr w:rsidR="00882567">
        <w:trPr>
          <w:trHeight w:val="667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rPr>
                <w:b/>
              </w:rPr>
            </w:pPr>
            <w:r>
              <w:rPr>
                <w:b/>
              </w:rPr>
              <w:t>Муниципальная программа Зимовниковского сельского поселения «Управление муниципальными финансами и создание условий для эффективного управления муниципальными финансами»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10.0.00.00000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17 188,0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16 592,0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16 595,1</w:t>
            </w:r>
          </w:p>
        </w:tc>
      </w:tr>
      <w:tr w:rsidR="00882567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rPr>
                <w:b/>
              </w:rPr>
            </w:pPr>
            <w:r>
              <w:rPr>
                <w:b/>
              </w:rPr>
              <w:t>Подпрограмма «Нормативно-методическое обеспечение и организация бюджетного процесса»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10.2.00.00000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17 188,0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16 592,0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16 595,1</w:t>
            </w:r>
          </w:p>
        </w:tc>
      </w:tr>
      <w:tr w:rsidR="00882567">
        <w:trPr>
          <w:trHeight w:val="1002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r>
              <w:t xml:space="preserve">Расходы на выплаты по оплате работников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(Расходы </w:t>
            </w:r>
            <w:r>
              <w:lastRenderedPageBreak/>
              <w:t>на выплаты персоналу государственных (муниципальных) органов)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lastRenderedPageBreak/>
              <w:t>10.2.00.00110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120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13 620,0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13 320,0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13 320,0</w:t>
            </w:r>
          </w:p>
        </w:tc>
      </w:tr>
      <w:tr w:rsidR="00882567">
        <w:trPr>
          <w:trHeight w:val="83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r>
              <w:lastRenderedPageBreak/>
              <w:t>Расходы на обеспечение функций органа местного самоуправления Зимовниковского сельского поселения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10.2.00.00190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3 400,0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3 100,0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3 100,0</w:t>
            </w:r>
          </w:p>
        </w:tc>
      </w:tr>
      <w:tr w:rsidR="00882567">
        <w:trPr>
          <w:trHeight w:val="70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r>
              <w:t xml:space="preserve">Иные межбюджетные </w:t>
            </w:r>
            <w:proofErr w:type="gramStart"/>
            <w:r>
              <w:t>трансферты</w:t>
            </w:r>
            <w:proofErr w:type="gramEnd"/>
            <w:r>
              <w:t xml:space="preserve"> передаваемые из местного бюджета в бюджет муниципального района на организацию и осуществление внутреннего муниципального финансового контроля за соблюдением бюджетного законодательства Российской Федерации, в соответствии с заключенными соглашениями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(Иные межбюджетные трансферты)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10.2.00.86030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540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14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73,0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77,0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80,1</w:t>
            </w:r>
          </w:p>
        </w:tc>
      </w:tr>
      <w:tr w:rsidR="00882567">
        <w:trPr>
          <w:trHeight w:val="556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rPr>
                <w:b/>
              </w:rPr>
            </w:pPr>
            <w:r>
              <w:rPr>
                <w:b/>
              </w:rPr>
              <w:t>Реализация направления расходов в рамках подпрограммы "Нормативно-методическое обеспечение и организация бюджетного процесса" муниципальной программы Зимовниковского сельского поселения "Управление муниципальными финансами и создание условий для эффективного управления муниципальными финансами"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10.2.00.99990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95,0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95,0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95,0</w:t>
            </w:r>
          </w:p>
        </w:tc>
      </w:tr>
      <w:tr w:rsidR="00882567">
        <w:trPr>
          <w:trHeight w:val="668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rPr>
                <w:b/>
              </w:rPr>
            </w:pPr>
            <w:r>
              <w:rPr>
                <w:b/>
              </w:rPr>
              <w:t>Непрограммные расходы органа местного самоуправления Зимовниковского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99.0.00.00000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1 650,2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1 438,7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2 718,3</w:t>
            </w:r>
          </w:p>
        </w:tc>
      </w:tr>
      <w:tr w:rsidR="00882567">
        <w:trPr>
          <w:trHeight w:val="45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rPr>
                <w:b/>
              </w:rPr>
            </w:pPr>
            <w:r>
              <w:rPr>
                <w:b/>
              </w:rPr>
              <w:lastRenderedPageBreak/>
              <w:t>Реализация функций иных органов местного самоуправления Зимовниковского сельского поселения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99.1.00.00000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995,0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 </w:t>
            </w:r>
          </w:p>
        </w:tc>
      </w:tr>
      <w:tr w:rsidR="00882567">
        <w:trPr>
          <w:trHeight w:val="430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r>
              <w:t>Расходы за счет средств резервного фонда Правительства Ростовской области в рамках непрограммного направления деятельности «Реализация функций иных органов местного самоуправления Зимовниковского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99.1.00.71180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250,0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 </w:t>
            </w:r>
          </w:p>
        </w:tc>
      </w:tr>
      <w:tr w:rsidR="00882567">
        <w:trPr>
          <w:trHeight w:val="60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r>
              <w:t>Резервный фонд Администрации Зимовниковского сельского поселения на финансовое обеспечение непредвиденных расходов в рамках непрограммного направления деятельности «Реализация функций иных органов местного самоуправления Зимовниковского сельского поселения" (Резервные средства)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99.1.00.90200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870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11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995,0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 </w:t>
            </w:r>
          </w:p>
        </w:tc>
      </w:tr>
      <w:tr w:rsidR="00882567">
        <w:trPr>
          <w:trHeight w:val="60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rPr>
                <w:b/>
              </w:rPr>
            </w:pPr>
            <w:r>
              <w:rPr>
                <w:b/>
              </w:rPr>
              <w:t>Непрограммные расходы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99.9.00.00000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405,2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1 438,7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2 718,3</w:t>
            </w:r>
          </w:p>
        </w:tc>
      </w:tr>
      <w:tr w:rsidR="00882567">
        <w:trPr>
          <w:trHeight w:val="609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r>
              <w:t xml:space="preserve">Расходы на проведение независимой </w:t>
            </w:r>
            <w:proofErr w:type="gramStart"/>
            <w:r>
              <w:t>оценки качества условий деятельности организаций культуры</w:t>
            </w:r>
            <w:proofErr w:type="gramEnd"/>
            <w:r>
              <w:t xml:space="preserve"> по иным непрограммным мероприятиям в рамках непрограммных расходов органов местного самоуправления Зимовниковского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99.9.00.26220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15,0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15,0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 </w:t>
            </w:r>
          </w:p>
        </w:tc>
      </w:tr>
      <w:tr w:rsidR="00882567">
        <w:trPr>
          <w:trHeight w:val="66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r>
              <w:t>Уплата членских взносов в Ассоциацию муниципальных образований в рамках непрограммного направления деятельности "Реализация функций иных органов местного самоуправления Зимовниковского сельского поселения"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99.9.00.26260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80,0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80,0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80,0</w:t>
            </w:r>
          </w:p>
        </w:tc>
      </w:tr>
      <w:tr w:rsidR="00882567">
        <w:trPr>
          <w:trHeight w:val="66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roofErr w:type="gramStart"/>
            <w:r>
              <w:t xml:space="preserve">Расходы на осуществление полномочий по определению в соответствии с частью 1 статьи 11.2 Областного закона от 25 октября 2002 года N 273-ЗС "Об административных правонарушениях" перечня должностных лиц, уполномоченных составлять протоколы об административных правонарушениях по иным непрограммным мероприятиям в рамках непрограммного направления </w:t>
            </w:r>
            <w:r>
              <w:lastRenderedPageBreak/>
              <w:t>деятельности "Реализация функций иных органов местного самоуправления Зимовниковского сельского поселения" (Иные закупки товаров, работ и услуг для обеспечения</w:t>
            </w:r>
            <w:proofErr w:type="gramEnd"/>
            <w:r>
              <w:t xml:space="preserve"> государственных (муниципальных) нужд)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lastRenderedPageBreak/>
              <w:t>99.9.00.72390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240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04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0,2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0,2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0,2</w:t>
            </w:r>
          </w:p>
        </w:tc>
      </w:tr>
      <w:tr w:rsidR="00882567">
        <w:trPr>
          <w:trHeight w:val="66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r>
              <w:lastRenderedPageBreak/>
              <w:t>Условно утвержденные расходы в рамках непрограммных расходов органа местного самоуправления Зимовниковского сельского поселения (Специальные расходы)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99.9.00.90110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880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1 289,1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2 578,1</w:t>
            </w:r>
          </w:p>
        </w:tc>
      </w:tr>
      <w:tr w:rsidR="00882567">
        <w:trPr>
          <w:trHeight w:val="66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r>
              <w:t>Реализация направления расходов в 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99.9.00.99990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13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60,0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60,0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60,0</w:t>
            </w:r>
          </w:p>
        </w:tc>
      </w:tr>
      <w:tr w:rsidR="00882567">
        <w:trPr>
          <w:trHeight w:val="66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r>
              <w:t>Реализация направления расходов в рамках непрограммных расходов органа местного самоуправления Зимовниковского сельского поселения (Уплата налогов, сборов и иных платежей)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99.9.00.99990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850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</w:pPr>
            <w:r>
              <w:t>02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250,0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</w:pPr>
            <w:r>
              <w:t> </w:t>
            </w:r>
          </w:p>
        </w:tc>
      </w:tr>
      <w:tr w:rsidR="00882567">
        <w:trPr>
          <w:trHeight w:val="661"/>
        </w:trPr>
        <w:tc>
          <w:tcPr>
            <w:tcW w:w="453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rPr>
                <w:b/>
              </w:rPr>
            </w:pPr>
            <w:r>
              <w:rPr>
                <w:b/>
              </w:rPr>
              <w:t>Всего</w:t>
            </w:r>
          </w:p>
        </w:tc>
        <w:tc>
          <w:tcPr>
            <w:tcW w:w="16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center"/>
              <w:rPr>
                <w:b/>
              </w:rPr>
            </w:pPr>
            <w:r>
              <w:rPr>
                <w:b/>
              </w:rPr>
              <w:t> 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71 142,0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51 561,9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2567" w:rsidRDefault="001C7761">
            <w:pPr>
              <w:jc w:val="right"/>
              <w:rPr>
                <w:b/>
              </w:rPr>
            </w:pPr>
            <w:r>
              <w:rPr>
                <w:b/>
              </w:rPr>
              <w:t>51560,9»;</w:t>
            </w:r>
          </w:p>
        </w:tc>
      </w:tr>
    </w:tbl>
    <w:p w:rsidR="00882567" w:rsidRDefault="001C7761">
      <w:pPr>
        <w:pStyle w:val="a3"/>
        <w:ind w:left="1778" w:right="0" w:firstLine="0"/>
        <w:rPr>
          <w:sz w:val="24"/>
        </w:rPr>
      </w:pPr>
      <w:r>
        <w:rPr>
          <w:sz w:val="24"/>
        </w:rPr>
        <w:br/>
        <w:t>7) приложение 8 изложить в следующей редакции:</w:t>
      </w:r>
    </w:p>
    <w:p w:rsidR="00882567" w:rsidRDefault="00882567">
      <w:pPr>
        <w:sectPr w:rsidR="00882567">
          <w:footerReference w:type="default" r:id="rId8"/>
          <w:pgSz w:w="11906" w:h="16838"/>
          <w:pgMar w:top="737" w:right="386" w:bottom="737" w:left="539" w:header="709" w:footer="709" w:gutter="0"/>
          <w:cols w:space="720"/>
        </w:sectPr>
      </w:pPr>
    </w:p>
    <w:p w:rsidR="00882567" w:rsidRDefault="001C7761">
      <w:pPr>
        <w:widowControl w:val="0"/>
        <w:tabs>
          <w:tab w:val="center" w:pos="7620"/>
        </w:tabs>
        <w:ind w:left="-426"/>
        <w:jc w:val="right"/>
      </w:pPr>
      <w:r>
        <w:lastRenderedPageBreak/>
        <w:t>«Приложение 8</w:t>
      </w:r>
    </w:p>
    <w:p w:rsidR="00882567" w:rsidRDefault="001C7761">
      <w:pPr>
        <w:jc w:val="right"/>
      </w:pPr>
      <w:r>
        <w:rPr>
          <w:rFonts w:ascii="MS Sans Serif" w:hAnsi="MS Sans Serif"/>
        </w:rPr>
        <w:t xml:space="preserve"> </w:t>
      </w:r>
      <w:r>
        <w:t>к решению Собрания депутатов «О бюджете Зимовниковского сельского</w:t>
      </w:r>
    </w:p>
    <w:p w:rsidR="00882567" w:rsidRDefault="001C7761">
      <w:pPr>
        <w:jc w:val="right"/>
      </w:pPr>
      <w:r>
        <w:t xml:space="preserve">                                                                                                          поселения Зимовниковского района на 2023 год и </w:t>
      </w:r>
    </w:p>
    <w:p w:rsidR="00882567" w:rsidRDefault="001C7761">
      <w:pPr>
        <w:jc w:val="right"/>
      </w:pPr>
      <w:r>
        <w:t>на плановый период 2024 и 2025 годов»</w:t>
      </w:r>
    </w:p>
    <w:p w:rsidR="00882567" w:rsidRDefault="00882567"/>
    <w:p w:rsidR="00882567" w:rsidRDefault="001C7761">
      <w:r>
        <w:t>Иные межбюджетные трансферты, выделяемые бюджету Зимовниковского сельского поселения для софинансирования расходных обязательств, возникающих при выполнении полномочий органов местного самоуправления на 2023 год и на плановый период 2024 и 2025 годов</w:t>
      </w:r>
    </w:p>
    <w:p w:rsidR="00882567" w:rsidRDefault="001C7761">
      <w:r>
        <w:t xml:space="preserve">                                               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0" w:type="auto"/>
        <w:tblInd w:w="-102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0"/>
        <w:gridCol w:w="46"/>
        <w:gridCol w:w="2080"/>
        <w:gridCol w:w="47"/>
        <w:gridCol w:w="1937"/>
        <w:gridCol w:w="49"/>
        <w:gridCol w:w="200"/>
        <w:gridCol w:w="4868"/>
        <w:gridCol w:w="991"/>
        <w:gridCol w:w="1558"/>
        <w:gridCol w:w="993"/>
        <w:gridCol w:w="993"/>
        <w:gridCol w:w="992"/>
        <w:gridCol w:w="851"/>
      </w:tblGrid>
      <w:tr w:rsidR="00882567">
        <w:trPr>
          <w:trHeight w:hRule="exact" w:val="662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t xml:space="preserve">№ </w:t>
            </w: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>/п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rPr>
                <w:b/>
              </w:rPr>
              <w:t xml:space="preserve">Направление расходования </w:t>
            </w: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rPr>
                <w:b/>
              </w:rPr>
              <w:t>Классификация доходов</w:t>
            </w:r>
          </w:p>
        </w:tc>
        <w:tc>
          <w:tcPr>
            <w:tcW w:w="5068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rPr>
                <w:b/>
              </w:rPr>
              <w:t>Наименование целевой статьи</w:t>
            </w:r>
          </w:p>
        </w:tc>
        <w:tc>
          <w:tcPr>
            <w:tcW w:w="35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rPr>
                <w:b/>
              </w:rPr>
              <w:t>классификация расходов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2567" w:rsidRDefault="001C7761">
            <w:pPr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2567" w:rsidRDefault="001C7761">
            <w:r>
              <w:rPr>
                <w:b/>
              </w:rPr>
              <w:t>2024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2567" w:rsidRDefault="001C7761">
            <w:pPr>
              <w:rPr>
                <w:b/>
              </w:rPr>
            </w:pPr>
            <w:r>
              <w:rPr>
                <w:b/>
              </w:rPr>
              <w:t>2025</w:t>
            </w:r>
          </w:p>
        </w:tc>
      </w:tr>
      <w:tr w:rsidR="00882567">
        <w:trPr>
          <w:trHeight w:hRule="exact" w:val="586"/>
        </w:trPr>
        <w:tc>
          <w:tcPr>
            <w:tcW w:w="56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  <w:p w:rsidR="00882567" w:rsidRDefault="00882567"/>
        </w:tc>
        <w:tc>
          <w:tcPr>
            <w:tcW w:w="2127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  <w:p w:rsidR="00882567" w:rsidRDefault="00882567"/>
        </w:tc>
        <w:tc>
          <w:tcPr>
            <w:tcW w:w="198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  <w:p w:rsidR="00882567" w:rsidRDefault="00882567"/>
        </w:tc>
        <w:tc>
          <w:tcPr>
            <w:tcW w:w="506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  <w:p w:rsidR="00882567" w:rsidRDefault="00882567"/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2567" w:rsidRDefault="001C7761">
            <w:proofErr w:type="gramStart"/>
            <w:r>
              <w:rPr>
                <w:b/>
              </w:rPr>
              <w:t>Раздел подраздел</w:t>
            </w:r>
            <w:proofErr w:type="gramEnd"/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2567" w:rsidRDefault="001C7761">
            <w:r>
              <w:rPr>
                <w:b/>
              </w:rPr>
              <w:t>Целевая статья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  <w:vAlign w:val="center"/>
          </w:tcPr>
          <w:p w:rsidR="00882567" w:rsidRDefault="001C7761">
            <w:r>
              <w:rPr>
                <w:b/>
              </w:rPr>
              <w:t>Вид расходов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t>год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t>год</w:t>
            </w:r>
          </w:p>
          <w:p w:rsidR="00882567" w:rsidRDefault="00882567"/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t>год</w:t>
            </w:r>
          </w:p>
        </w:tc>
      </w:tr>
      <w:tr w:rsidR="00882567">
        <w:trPr>
          <w:trHeight w:hRule="exact" w:val="374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rPr>
                <w:b/>
              </w:rPr>
              <w:t>2</w:t>
            </w: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rPr>
                <w:b/>
              </w:rPr>
              <w:t>3</w:t>
            </w:r>
          </w:p>
        </w:tc>
        <w:tc>
          <w:tcPr>
            <w:tcW w:w="50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rPr>
                <w:b/>
              </w:rPr>
              <w:t>4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rPr>
                <w:b/>
              </w:rPr>
              <w:t>5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rPr>
                <w:b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rPr>
                <w:b/>
              </w:rPr>
              <w:t>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882567">
        <w:trPr>
          <w:trHeight w:hRule="exact" w:val="2996"/>
        </w:trPr>
        <w:tc>
          <w:tcPr>
            <w:tcW w:w="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t>1.</w:t>
            </w:r>
          </w:p>
        </w:tc>
        <w:tc>
          <w:tcPr>
            <w:tcW w:w="21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t>Строительство и реконструкцию объектов газификации</w:t>
            </w:r>
          </w:p>
        </w:tc>
        <w:tc>
          <w:tcPr>
            <w:tcW w:w="19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t xml:space="preserve">2 02 49999 10 </w:t>
            </w:r>
          </w:p>
          <w:p w:rsidR="00882567" w:rsidRDefault="001C7761">
            <w:r>
              <w:t>0000 150</w:t>
            </w:r>
          </w:p>
        </w:tc>
        <w:tc>
          <w:tcPr>
            <w:tcW w:w="50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882567" w:rsidRDefault="001C7761">
            <w:r>
              <w:t>Расходы на строительство и реконструкцию объектов газификации в рамках подпрограммы "Развитие жилищно-коммунального хозяйства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(Бюджетные инвестиции)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t>0502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882567" w:rsidRDefault="001C7761">
            <w:pPr>
              <w:jc w:val="center"/>
            </w:pPr>
            <w:r>
              <w:t>01 1 00 S3550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t>414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t>15 040,1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</w:tr>
      <w:tr w:rsidR="00882567">
        <w:trPr>
          <w:trHeight w:hRule="exact" w:val="275"/>
        </w:trPr>
        <w:tc>
          <w:tcPr>
            <w:tcW w:w="97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t>За счет средств федерального бюджета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</w:tr>
      <w:tr w:rsidR="00882567">
        <w:trPr>
          <w:trHeight w:hRule="exact" w:val="292"/>
        </w:trPr>
        <w:tc>
          <w:tcPr>
            <w:tcW w:w="97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t>За счет средств областного бюджета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t>14 318,1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</w:tr>
      <w:tr w:rsidR="00882567">
        <w:trPr>
          <w:trHeight w:hRule="exact" w:val="283"/>
        </w:trPr>
        <w:tc>
          <w:tcPr>
            <w:tcW w:w="97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t>За счет средств местного бюджета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t>722,0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</w:tr>
      <w:tr w:rsidR="00882567">
        <w:trPr>
          <w:trHeight w:hRule="exact" w:val="3740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lastRenderedPageBreak/>
              <w:t>2.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t>Расходы на реализацию инициативных проектов</w:t>
            </w:r>
          </w:p>
        </w:tc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511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882567" w:rsidRDefault="001C7761">
            <w:r>
              <w:t xml:space="preserve">Расходы на реализацию инициативных проектов (благоустройство земельного участка по пер. Третьяковский, 105 д в п. Зимовники Ростовской области)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</w:t>
            </w:r>
          </w:p>
          <w:p w:rsidR="00882567" w:rsidRDefault="001C7761">
            <w:r>
              <w:t>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t>0503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</w:tcPr>
          <w:p w:rsidR="00882567" w:rsidRDefault="001C7761">
            <w:pPr>
              <w:jc w:val="center"/>
            </w:pPr>
            <w:r>
              <w:t>01 2 00 S4642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t>244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t>329,4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</w:tr>
      <w:tr w:rsidR="00882567">
        <w:trPr>
          <w:trHeight w:hRule="exact" w:val="321"/>
        </w:trPr>
        <w:tc>
          <w:tcPr>
            <w:tcW w:w="97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t>За счет средств федерального бюджета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</w:tr>
      <w:tr w:rsidR="00882567">
        <w:trPr>
          <w:trHeight w:hRule="exact" w:val="321"/>
        </w:trPr>
        <w:tc>
          <w:tcPr>
            <w:tcW w:w="97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t>За счет средств областного бюджета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</w:tr>
      <w:tr w:rsidR="00882567">
        <w:trPr>
          <w:trHeight w:hRule="exact" w:val="321"/>
        </w:trPr>
        <w:tc>
          <w:tcPr>
            <w:tcW w:w="97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t>За счет средств местного бюджета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t>329,4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</w:tr>
      <w:tr w:rsidR="00882567">
        <w:trPr>
          <w:trHeight w:hRule="exact" w:val="4854"/>
        </w:trPr>
        <w:tc>
          <w:tcPr>
            <w:tcW w:w="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t>3.</w:t>
            </w:r>
          </w:p>
        </w:tc>
        <w:tc>
          <w:tcPr>
            <w:tcW w:w="21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t>Расходы на реализацию инициативных проектов</w:t>
            </w:r>
          </w:p>
        </w:tc>
        <w:tc>
          <w:tcPr>
            <w:tcW w:w="22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48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0" w:type="dxa"/>
              <w:right w:w="40" w:type="dxa"/>
            </w:tcMar>
            <w:vAlign w:val="center"/>
          </w:tcPr>
          <w:p w:rsidR="00882567" w:rsidRDefault="001C7761">
            <w:proofErr w:type="gramStart"/>
            <w:r>
              <w:t>Расходы на реализацию инициативных проектов (устройство ограждения земельного участка с кадастровым номером 61:13:0600008:1509 по адресу:</w:t>
            </w:r>
            <w:proofErr w:type="gramEnd"/>
            <w:r>
              <w:t xml:space="preserve"> Ростовская область, Зимовниковский район, примерно в 700 м. на юг от ориентира п. Зимовники (1 этап) в рамках подпрограммы "Благоустройство территории Зимовниковского сельского поселения" муниципальной программы Зимовниковского сельского поселения "Благоустройство территории и развитие жилищно-коммунального хозяйства Зимовниковского сельского поселения"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t>0503</w:t>
            </w:r>
          </w:p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t>01 2 00 S4643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t>244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t>267,0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</w:tr>
      <w:tr w:rsidR="00882567">
        <w:trPr>
          <w:trHeight w:hRule="exact" w:val="321"/>
        </w:trPr>
        <w:tc>
          <w:tcPr>
            <w:tcW w:w="97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t>За счет средств федерального бюджета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</w:tr>
      <w:tr w:rsidR="00882567">
        <w:trPr>
          <w:trHeight w:hRule="exact" w:val="321"/>
        </w:trPr>
        <w:tc>
          <w:tcPr>
            <w:tcW w:w="97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t>За счет средств областного бюджета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</w:tr>
      <w:tr w:rsidR="00882567">
        <w:trPr>
          <w:trHeight w:hRule="exact" w:val="321"/>
        </w:trPr>
        <w:tc>
          <w:tcPr>
            <w:tcW w:w="97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lastRenderedPageBreak/>
              <w:t>За счет средств местного бюджета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t>267,0</w:t>
            </w:r>
          </w:p>
          <w:p w:rsidR="00882567" w:rsidRDefault="001C7761">
            <w:r>
              <w:t>,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</w:tr>
      <w:tr w:rsidR="00882567">
        <w:trPr>
          <w:trHeight w:hRule="exact" w:val="321"/>
        </w:trPr>
        <w:tc>
          <w:tcPr>
            <w:tcW w:w="97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t>Всего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t>15040,1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</w:tr>
      <w:tr w:rsidR="00882567">
        <w:trPr>
          <w:trHeight w:hRule="exact" w:val="304"/>
        </w:trPr>
        <w:tc>
          <w:tcPr>
            <w:tcW w:w="97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t>За счет средств федерального бюджета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t>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</w:tr>
      <w:tr w:rsidR="00882567">
        <w:trPr>
          <w:trHeight w:hRule="exact" w:val="366"/>
        </w:trPr>
        <w:tc>
          <w:tcPr>
            <w:tcW w:w="97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t>За счет средств областного бюджета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t>14 318,1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</w:tr>
      <w:tr w:rsidR="00882567">
        <w:trPr>
          <w:trHeight w:hRule="exact" w:val="301"/>
        </w:trPr>
        <w:tc>
          <w:tcPr>
            <w:tcW w:w="9747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t>За счет средств местного бюджета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15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t>722,0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1C7761">
            <w:r>
              <w:t>596,4».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left w:w="40" w:type="dxa"/>
              <w:right w:w="40" w:type="dxa"/>
            </w:tcMar>
          </w:tcPr>
          <w:p w:rsidR="00882567" w:rsidRDefault="00882567"/>
        </w:tc>
      </w:tr>
    </w:tbl>
    <w:p w:rsidR="00882567" w:rsidRDefault="001C7761">
      <w:pPr>
        <w:pStyle w:val="a3"/>
        <w:numPr>
          <w:ilvl w:val="0"/>
          <w:numId w:val="3"/>
        </w:numPr>
        <w:ind w:right="0"/>
        <w:jc w:val="left"/>
        <w:rPr>
          <w:sz w:val="24"/>
        </w:rPr>
      </w:pPr>
      <w:r>
        <w:rPr>
          <w:sz w:val="24"/>
        </w:rPr>
        <w:t>Настоящее решение вступает в силу со дня его подписания.</w:t>
      </w:r>
    </w:p>
    <w:p w:rsidR="00882567" w:rsidRDefault="001C7761">
      <w:r>
        <w:t xml:space="preserve">Председатель Собрания депутатов – </w:t>
      </w:r>
    </w:p>
    <w:p w:rsidR="00882567" w:rsidRDefault="001C7761">
      <w:r>
        <w:t xml:space="preserve">глава Зимовниковского сельского поселения                        </w:t>
      </w:r>
      <w:r>
        <w:tab/>
        <w:t xml:space="preserve">                                                                                                                 Г.И. </w:t>
      </w:r>
      <w:proofErr w:type="spellStart"/>
      <w:r>
        <w:t>Анащенко</w:t>
      </w:r>
      <w:proofErr w:type="spellEnd"/>
      <w:r>
        <w:t xml:space="preserve">                                         </w:t>
      </w:r>
    </w:p>
    <w:p w:rsidR="002E1607" w:rsidRDefault="002E1607"/>
    <w:p w:rsidR="00882567" w:rsidRPr="002E1607" w:rsidRDefault="001C7761">
      <w:pPr>
        <w:rPr>
          <w:sz w:val="28"/>
          <w:szCs w:val="28"/>
        </w:rPr>
      </w:pPr>
      <w:r w:rsidRPr="002E1607">
        <w:rPr>
          <w:sz w:val="28"/>
          <w:szCs w:val="28"/>
        </w:rPr>
        <w:t>13 сентября 2023 года</w:t>
      </w:r>
    </w:p>
    <w:p w:rsidR="00882567" w:rsidRPr="002E1607" w:rsidRDefault="001C7761">
      <w:pPr>
        <w:rPr>
          <w:sz w:val="28"/>
          <w:szCs w:val="28"/>
        </w:rPr>
      </w:pPr>
      <w:r w:rsidRPr="002E1607">
        <w:rPr>
          <w:sz w:val="28"/>
          <w:szCs w:val="28"/>
        </w:rPr>
        <w:t xml:space="preserve">      № </w:t>
      </w:r>
      <w:r w:rsidR="002E1607" w:rsidRPr="002E1607">
        <w:rPr>
          <w:sz w:val="28"/>
          <w:szCs w:val="28"/>
        </w:rPr>
        <w:t>81</w:t>
      </w:r>
    </w:p>
    <w:p w:rsidR="00882567" w:rsidRDefault="00882567">
      <w:pPr>
        <w:sectPr w:rsidR="00882567">
          <w:footerReference w:type="default" r:id="rId9"/>
          <w:pgSz w:w="16838" w:h="11906" w:orient="landscape"/>
          <w:pgMar w:top="539" w:right="737" w:bottom="386" w:left="737" w:header="709" w:footer="709" w:gutter="0"/>
          <w:cols w:space="720"/>
        </w:sectPr>
      </w:pPr>
      <w:bookmarkStart w:id="2" w:name="_GoBack"/>
      <w:bookmarkEnd w:id="2"/>
    </w:p>
    <w:p w:rsidR="00882567" w:rsidRDefault="00882567">
      <w:pPr>
        <w:pStyle w:val="a3"/>
        <w:ind w:left="1778" w:right="0" w:firstLine="0"/>
        <w:rPr>
          <w:sz w:val="24"/>
        </w:rPr>
      </w:pPr>
    </w:p>
    <w:p w:rsidR="00882567" w:rsidRDefault="00882567">
      <w:pPr>
        <w:pStyle w:val="a3"/>
        <w:ind w:left="1778" w:right="0" w:firstLine="0"/>
        <w:rPr>
          <w:sz w:val="24"/>
        </w:rPr>
      </w:pPr>
    </w:p>
    <w:sectPr w:rsidR="00882567">
      <w:footerReference w:type="default" r:id="rId10"/>
      <w:pgSz w:w="11906" w:h="16838"/>
      <w:pgMar w:top="737" w:right="386" w:bottom="737" w:left="539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2C96" w:rsidRDefault="005A2C96">
      <w:r>
        <w:separator/>
      </w:r>
    </w:p>
  </w:endnote>
  <w:endnote w:type="continuationSeparator" w:id="0">
    <w:p w:rsidR="005A2C96" w:rsidRDefault="005A2C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567" w:rsidRDefault="001C7761">
    <w:pPr>
      <w:framePr w:wrap="around" w:vAnchor="text" w:hAnchor="margin" w:xAlign="center" w:y="1"/>
    </w:pPr>
    <w:r>
      <w:rPr>
        <w:rStyle w:val="2d"/>
      </w:rPr>
      <w:fldChar w:fldCharType="begin"/>
    </w:r>
    <w:r>
      <w:rPr>
        <w:rStyle w:val="2d"/>
      </w:rPr>
      <w:instrText xml:space="preserve">PAGE </w:instrText>
    </w:r>
    <w:r>
      <w:rPr>
        <w:rStyle w:val="2d"/>
      </w:rPr>
      <w:fldChar w:fldCharType="separate"/>
    </w:r>
    <w:r w:rsidR="002E1607">
      <w:rPr>
        <w:rStyle w:val="2d"/>
        <w:noProof/>
      </w:rPr>
      <w:t>19</w:t>
    </w:r>
    <w:r>
      <w:rPr>
        <w:rStyle w:val="2d"/>
      </w:rPr>
      <w:fldChar w:fldCharType="end"/>
    </w:r>
  </w:p>
  <w:p w:rsidR="00882567" w:rsidRDefault="00882567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567" w:rsidRDefault="001C7761">
    <w:pPr>
      <w:framePr w:wrap="around" w:vAnchor="text" w:hAnchor="margin" w:xAlign="center" w:y="1"/>
    </w:pPr>
    <w:r>
      <w:rPr>
        <w:rStyle w:val="2d"/>
      </w:rPr>
      <w:fldChar w:fldCharType="begin"/>
    </w:r>
    <w:r>
      <w:rPr>
        <w:rStyle w:val="2d"/>
      </w:rPr>
      <w:instrText xml:space="preserve">PAGE </w:instrText>
    </w:r>
    <w:r>
      <w:rPr>
        <w:rStyle w:val="2d"/>
      </w:rPr>
      <w:fldChar w:fldCharType="separate"/>
    </w:r>
    <w:r w:rsidR="002E1607">
      <w:rPr>
        <w:rStyle w:val="2d"/>
        <w:noProof/>
      </w:rPr>
      <w:t>48</w:t>
    </w:r>
    <w:r>
      <w:rPr>
        <w:rStyle w:val="2d"/>
      </w:rPr>
      <w:fldChar w:fldCharType="end"/>
    </w:r>
  </w:p>
  <w:p w:rsidR="00882567" w:rsidRDefault="00882567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567" w:rsidRDefault="001C7761">
    <w:pPr>
      <w:framePr w:wrap="around" w:vAnchor="text" w:hAnchor="margin" w:xAlign="center" w:y="1"/>
    </w:pPr>
    <w:r>
      <w:rPr>
        <w:rStyle w:val="2d"/>
      </w:rPr>
      <w:fldChar w:fldCharType="begin"/>
    </w:r>
    <w:r>
      <w:rPr>
        <w:rStyle w:val="2d"/>
      </w:rPr>
      <w:instrText xml:space="preserve">PAGE </w:instrText>
    </w:r>
    <w:r>
      <w:rPr>
        <w:rStyle w:val="2d"/>
      </w:rPr>
      <w:fldChar w:fldCharType="separate"/>
    </w:r>
    <w:r w:rsidR="002E1607">
      <w:rPr>
        <w:rStyle w:val="2d"/>
        <w:noProof/>
      </w:rPr>
      <w:t>49</w:t>
    </w:r>
    <w:r>
      <w:rPr>
        <w:rStyle w:val="2d"/>
      </w:rPr>
      <w:fldChar w:fldCharType="end"/>
    </w:r>
  </w:p>
  <w:p w:rsidR="00882567" w:rsidRDefault="00882567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2C96" w:rsidRDefault="005A2C96">
      <w:r>
        <w:separator/>
      </w:r>
    </w:p>
  </w:footnote>
  <w:footnote w:type="continuationSeparator" w:id="0">
    <w:p w:rsidR="005A2C96" w:rsidRDefault="005A2C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A7C19"/>
    <w:multiLevelType w:val="multilevel"/>
    <w:tmpl w:val="30C8B0B4"/>
    <w:lvl w:ilvl="0">
      <w:start w:val="6"/>
      <w:numFmt w:val="decimal"/>
      <w:lvlText w:val="%1)"/>
      <w:lvlJc w:val="left"/>
      <w:pPr>
        <w:ind w:left="1980" w:hanging="360"/>
      </w:pPr>
    </w:lvl>
    <w:lvl w:ilvl="1">
      <w:start w:val="1"/>
      <w:numFmt w:val="lowerLetter"/>
      <w:lvlText w:val="%2."/>
      <w:lvlJc w:val="left"/>
      <w:pPr>
        <w:ind w:left="2700" w:hanging="360"/>
      </w:pPr>
    </w:lvl>
    <w:lvl w:ilvl="2">
      <w:start w:val="1"/>
      <w:numFmt w:val="lowerRoman"/>
      <w:lvlText w:val="%3."/>
      <w:lvlJc w:val="right"/>
      <w:pPr>
        <w:ind w:left="3420" w:hanging="180"/>
      </w:pPr>
    </w:lvl>
    <w:lvl w:ilvl="3">
      <w:start w:val="1"/>
      <w:numFmt w:val="decimal"/>
      <w:lvlText w:val="%4."/>
      <w:lvlJc w:val="left"/>
      <w:pPr>
        <w:ind w:left="4140" w:hanging="360"/>
      </w:pPr>
    </w:lvl>
    <w:lvl w:ilvl="4">
      <w:start w:val="1"/>
      <w:numFmt w:val="lowerLetter"/>
      <w:lvlText w:val="%5."/>
      <w:lvlJc w:val="left"/>
      <w:pPr>
        <w:ind w:left="4860" w:hanging="360"/>
      </w:pPr>
    </w:lvl>
    <w:lvl w:ilvl="5">
      <w:start w:val="1"/>
      <w:numFmt w:val="lowerRoman"/>
      <w:lvlText w:val="%6."/>
      <w:lvlJc w:val="right"/>
      <w:pPr>
        <w:ind w:left="5580" w:hanging="180"/>
      </w:pPr>
    </w:lvl>
    <w:lvl w:ilvl="6">
      <w:start w:val="1"/>
      <w:numFmt w:val="decimal"/>
      <w:lvlText w:val="%7."/>
      <w:lvlJc w:val="left"/>
      <w:pPr>
        <w:ind w:left="6300" w:hanging="360"/>
      </w:pPr>
    </w:lvl>
    <w:lvl w:ilvl="7">
      <w:start w:val="1"/>
      <w:numFmt w:val="lowerLetter"/>
      <w:lvlText w:val="%8."/>
      <w:lvlJc w:val="left"/>
      <w:pPr>
        <w:ind w:left="7020" w:hanging="360"/>
      </w:pPr>
    </w:lvl>
    <w:lvl w:ilvl="8">
      <w:start w:val="1"/>
      <w:numFmt w:val="lowerRoman"/>
      <w:lvlText w:val="%9."/>
      <w:lvlJc w:val="right"/>
      <w:pPr>
        <w:ind w:left="7740" w:hanging="180"/>
      </w:pPr>
    </w:lvl>
  </w:abstractNum>
  <w:abstractNum w:abstractNumId="1">
    <w:nsid w:val="67F85983"/>
    <w:multiLevelType w:val="multilevel"/>
    <w:tmpl w:val="A2449E12"/>
    <w:lvl w:ilvl="0">
      <w:start w:val="1"/>
      <w:numFmt w:val="decimal"/>
      <w:lvlText w:val="%1."/>
      <w:lvlJc w:val="left"/>
      <w:pPr>
        <w:tabs>
          <w:tab w:val="left" w:pos="825"/>
        </w:tabs>
        <w:ind w:left="825" w:hanging="360"/>
      </w:pPr>
    </w:lvl>
    <w:lvl w:ilvl="1">
      <w:start w:val="1"/>
      <w:numFmt w:val="decimal"/>
      <w:lvlText w:val="%2)"/>
      <w:lvlJc w:val="left"/>
      <w:pPr>
        <w:tabs>
          <w:tab w:val="left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left" w:pos="2265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left" w:pos="2985"/>
        </w:tabs>
        <w:ind w:left="2985" w:hanging="360"/>
      </w:pPr>
    </w:lvl>
    <w:lvl w:ilvl="4">
      <w:start w:val="1"/>
      <w:numFmt w:val="lowerLetter"/>
      <w:lvlText w:val="%5."/>
      <w:lvlJc w:val="left"/>
      <w:pPr>
        <w:tabs>
          <w:tab w:val="left" w:pos="3705"/>
        </w:tabs>
        <w:ind w:left="3705" w:hanging="360"/>
      </w:pPr>
    </w:lvl>
    <w:lvl w:ilvl="5">
      <w:start w:val="1"/>
      <w:numFmt w:val="lowerRoman"/>
      <w:lvlText w:val="%6."/>
      <w:lvlJc w:val="right"/>
      <w:pPr>
        <w:tabs>
          <w:tab w:val="left" w:pos="4425"/>
        </w:tabs>
        <w:ind w:left="4425" w:hanging="180"/>
      </w:pPr>
    </w:lvl>
    <w:lvl w:ilvl="6">
      <w:start w:val="1"/>
      <w:numFmt w:val="decimal"/>
      <w:lvlText w:val="%7."/>
      <w:lvlJc w:val="left"/>
      <w:pPr>
        <w:tabs>
          <w:tab w:val="left" w:pos="5145"/>
        </w:tabs>
        <w:ind w:left="5145" w:hanging="360"/>
      </w:pPr>
    </w:lvl>
    <w:lvl w:ilvl="7">
      <w:start w:val="1"/>
      <w:numFmt w:val="lowerLetter"/>
      <w:lvlText w:val="%8."/>
      <w:lvlJc w:val="left"/>
      <w:pPr>
        <w:tabs>
          <w:tab w:val="left" w:pos="5865"/>
        </w:tabs>
        <w:ind w:left="5865" w:hanging="360"/>
      </w:pPr>
    </w:lvl>
    <w:lvl w:ilvl="8">
      <w:start w:val="1"/>
      <w:numFmt w:val="lowerRoman"/>
      <w:lvlText w:val="%9."/>
      <w:lvlJc w:val="right"/>
      <w:pPr>
        <w:tabs>
          <w:tab w:val="left" w:pos="6585"/>
        </w:tabs>
        <w:ind w:left="6585" w:hanging="180"/>
      </w:pPr>
    </w:lvl>
  </w:abstractNum>
  <w:abstractNum w:abstractNumId="2">
    <w:nsid w:val="7BFB28BF"/>
    <w:multiLevelType w:val="multilevel"/>
    <w:tmpl w:val="A4FCEB7E"/>
    <w:lvl w:ilvl="0">
      <w:start w:val="1"/>
      <w:numFmt w:val="decimal"/>
      <w:lvlText w:val="%1."/>
      <w:lvlJc w:val="left"/>
      <w:pPr>
        <w:tabs>
          <w:tab w:val="left" w:pos="825"/>
        </w:tabs>
        <w:ind w:left="825" w:hanging="360"/>
      </w:pPr>
    </w:lvl>
    <w:lvl w:ilvl="1">
      <w:start w:val="1"/>
      <w:numFmt w:val="decimal"/>
      <w:lvlText w:val="%2)"/>
      <w:lvlJc w:val="left"/>
      <w:pPr>
        <w:tabs>
          <w:tab w:val="left" w:pos="2062"/>
        </w:tabs>
        <w:ind w:left="2062" w:hanging="360"/>
      </w:pPr>
    </w:lvl>
    <w:lvl w:ilvl="2">
      <w:start w:val="1"/>
      <w:numFmt w:val="lowerRoman"/>
      <w:lvlText w:val="%3."/>
      <w:lvlJc w:val="right"/>
      <w:pPr>
        <w:tabs>
          <w:tab w:val="left" w:pos="2265"/>
        </w:tabs>
        <w:ind w:left="2265" w:hanging="180"/>
      </w:pPr>
    </w:lvl>
    <w:lvl w:ilvl="3">
      <w:start w:val="1"/>
      <w:numFmt w:val="decimal"/>
      <w:lvlText w:val="%4."/>
      <w:lvlJc w:val="left"/>
      <w:pPr>
        <w:tabs>
          <w:tab w:val="left" w:pos="2985"/>
        </w:tabs>
        <w:ind w:left="2985" w:hanging="360"/>
      </w:pPr>
    </w:lvl>
    <w:lvl w:ilvl="4">
      <w:start w:val="1"/>
      <w:numFmt w:val="lowerLetter"/>
      <w:lvlText w:val="%5."/>
      <w:lvlJc w:val="left"/>
      <w:pPr>
        <w:tabs>
          <w:tab w:val="left" w:pos="3705"/>
        </w:tabs>
        <w:ind w:left="3705" w:hanging="360"/>
      </w:pPr>
    </w:lvl>
    <w:lvl w:ilvl="5">
      <w:start w:val="1"/>
      <w:numFmt w:val="lowerRoman"/>
      <w:lvlText w:val="%6."/>
      <w:lvlJc w:val="right"/>
      <w:pPr>
        <w:tabs>
          <w:tab w:val="left" w:pos="4425"/>
        </w:tabs>
        <w:ind w:left="4425" w:hanging="180"/>
      </w:pPr>
    </w:lvl>
    <w:lvl w:ilvl="6">
      <w:start w:val="1"/>
      <w:numFmt w:val="decimal"/>
      <w:lvlText w:val="%7."/>
      <w:lvlJc w:val="left"/>
      <w:pPr>
        <w:tabs>
          <w:tab w:val="left" w:pos="5145"/>
        </w:tabs>
        <w:ind w:left="5145" w:hanging="360"/>
      </w:pPr>
    </w:lvl>
    <w:lvl w:ilvl="7">
      <w:start w:val="1"/>
      <w:numFmt w:val="lowerLetter"/>
      <w:lvlText w:val="%8."/>
      <w:lvlJc w:val="left"/>
      <w:pPr>
        <w:tabs>
          <w:tab w:val="left" w:pos="5865"/>
        </w:tabs>
        <w:ind w:left="5865" w:hanging="360"/>
      </w:pPr>
    </w:lvl>
    <w:lvl w:ilvl="8">
      <w:start w:val="1"/>
      <w:numFmt w:val="lowerRoman"/>
      <w:lvlText w:val="%9."/>
      <w:lvlJc w:val="right"/>
      <w:pPr>
        <w:tabs>
          <w:tab w:val="left" w:pos="6585"/>
        </w:tabs>
        <w:ind w:left="658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82567"/>
    <w:rsid w:val="001C7761"/>
    <w:rsid w:val="002E1607"/>
    <w:rsid w:val="005A2C96"/>
    <w:rsid w:val="00882567"/>
    <w:rsid w:val="00D23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styleId="a3">
    <w:name w:val="Block Text"/>
    <w:basedOn w:val="a"/>
    <w:link w:val="a4"/>
    <w:pPr>
      <w:ind w:left="567" w:right="-1333" w:firstLine="851"/>
      <w:jc w:val="both"/>
    </w:pPr>
    <w:rPr>
      <w:sz w:val="28"/>
    </w:rPr>
  </w:style>
  <w:style w:type="character" w:customStyle="1" w:styleId="a4">
    <w:name w:val="Цитата Знак"/>
    <w:basedOn w:val="1"/>
    <w:link w:val="a3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sz w:val="28"/>
    </w:rPr>
  </w:style>
  <w:style w:type="character" w:customStyle="1" w:styleId="xl700">
    <w:name w:val="xl70"/>
    <w:basedOn w:val="1"/>
    <w:link w:val="xl70"/>
    <w:rPr>
      <w:b/>
      <w:sz w:val="28"/>
    </w:rPr>
  </w:style>
  <w:style w:type="paragraph" w:customStyle="1" w:styleId="xl72">
    <w:name w:val="xl72"/>
    <w:basedOn w:val="a"/>
    <w:link w:val="xl720"/>
    <w:pPr>
      <w:spacing w:beforeAutospacing="1" w:afterAutospacing="1"/>
    </w:pPr>
    <w:rPr>
      <w:b/>
      <w:sz w:val="28"/>
    </w:rPr>
  </w:style>
  <w:style w:type="character" w:customStyle="1" w:styleId="xl720">
    <w:name w:val="xl72"/>
    <w:basedOn w:val="1"/>
    <w:link w:val="xl72"/>
    <w:rPr>
      <w:b/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xl74">
    <w:name w:val="xl74"/>
    <w:basedOn w:val="a"/>
    <w:link w:val="xl740"/>
    <w:pPr>
      <w:spacing w:beforeAutospacing="1" w:afterAutospacing="1"/>
    </w:pPr>
    <w:rPr>
      <w:sz w:val="28"/>
    </w:rPr>
  </w:style>
  <w:style w:type="character" w:customStyle="1" w:styleId="xl740">
    <w:name w:val="xl74"/>
    <w:basedOn w:val="1"/>
    <w:link w:val="xl74"/>
    <w:rPr>
      <w:sz w:val="28"/>
    </w:rPr>
  </w:style>
  <w:style w:type="paragraph" w:styleId="a5">
    <w:name w:val="List Paragraph"/>
    <w:basedOn w:val="a"/>
    <w:link w:val="a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customStyle="1" w:styleId="xl66">
    <w:name w:val="xl66"/>
    <w:basedOn w:val="a"/>
    <w:link w:val="xl660"/>
    <w:pPr>
      <w:spacing w:beforeAutospacing="1" w:afterAutospacing="1"/>
    </w:pPr>
    <w:rPr>
      <w:sz w:val="28"/>
    </w:rPr>
  </w:style>
  <w:style w:type="character" w:customStyle="1" w:styleId="xl660">
    <w:name w:val="xl66"/>
    <w:basedOn w:val="1"/>
    <w:link w:val="xl66"/>
    <w:rPr>
      <w:sz w:val="28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customStyle="1" w:styleId="18">
    <w:name w:val="Знак Знак Знак1 Знак"/>
    <w:basedOn w:val="a"/>
    <w:link w:val="19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9">
    <w:name w:val="Знак Знак Знак1 Знак"/>
    <w:basedOn w:val="1"/>
    <w:link w:val="18"/>
    <w:rPr>
      <w:rFonts w:ascii="Tahoma" w:hAnsi="Tahoma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sz w:val="28"/>
    </w:rPr>
  </w:style>
  <w:style w:type="character" w:customStyle="1" w:styleId="xl710">
    <w:name w:val="xl71"/>
    <w:basedOn w:val="1"/>
    <w:link w:val="xl71"/>
    <w:rPr>
      <w:b/>
      <w:sz w:val="28"/>
    </w:rPr>
  </w:style>
  <w:style w:type="paragraph" w:styleId="2a">
    <w:name w:val="Body Text Indent 2"/>
    <w:basedOn w:val="a"/>
    <w:link w:val="2b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1"/>
    <w:link w:val="2a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xl76">
    <w:name w:val="xl76"/>
    <w:basedOn w:val="a"/>
    <w:link w:val="xl760"/>
    <w:pPr>
      <w:spacing w:beforeAutospacing="1" w:afterAutospacing="1"/>
      <w:jc w:val="right"/>
    </w:pPr>
    <w:rPr>
      <w:b/>
      <w:sz w:val="28"/>
    </w:rPr>
  </w:style>
  <w:style w:type="character" w:customStyle="1" w:styleId="xl760">
    <w:name w:val="xl76"/>
    <w:basedOn w:val="1"/>
    <w:link w:val="xl76"/>
    <w:rPr>
      <w:b/>
      <w:sz w:val="28"/>
    </w:rPr>
  </w:style>
  <w:style w:type="paragraph" w:customStyle="1" w:styleId="xl69">
    <w:name w:val="xl69"/>
    <w:basedOn w:val="a"/>
    <w:link w:val="xl690"/>
    <w:pPr>
      <w:spacing w:beforeAutospacing="1" w:afterAutospacing="1"/>
    </w:pPr>
    <w:rPr>
      <w:sz w:val="28"/>
    </w:rPr>
  </w:style>
  <w:style w:type="character" w:customStyle="1" w:styleId="xl690">
    <w:name w:val="xl69"/>
    <w:basedOn w:val="1"/>
    <w:link w:val="xl69"/>
    <w:rPr>
      <w:sz w:val="28"/>
    </w:rPr>
  </w:style>
  <w:style w:type="paragraph" w:customStyle="1" w:styleId="1a">
    <w:name w:val="Обычный1"/>
    <w:link w:val="1b"/>
    <w:rPr>
      <w:sz w:val="24"/>
    </w:rPr>
  </w:style>
  <w:style w:type="character" w:customStyle="1" w:styleId="1b">
    <w:name w:val="Обычный1"/>
    <w:link w:val="1a"/>
    <w:rPr>
      <w:sz w:val="24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  <w:rPr>
      <w:sz w:val="28"/>
    </w:rPr>
  </w:style>
  <w:style w:type="character" w:customStyle="1" w:styleId="xl730">
    <w:name w:val="xl73"/>
    <w:basedOn w:val="1"/>
    <w:link w:val="xl73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c">
    <w:name w:val="Body Text 2"/>
    <w:basedOn w:val="a"/>
    <w:link w:val="2d"/>
    <w:rPr>
      <w:sz w:val="28"/>
    </w:rPr>
  </w:style>
  <w:style w:type="character" w:customStyle="1" w:styleId="2d">
    <w:name w:val="Основной текст 2 Знак"/>
    <w:basedOn w:val="1"/>
    <w:link w:val="2c"/>
    <w:rPr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c">
    <w:name w:val="Знак Знак Знак1 Знак"/>
    <w:basedOn w:val="a"/>
    <w:link w:val="1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d">
    <w:name w:val="Знак Знак Знак1 Знак"/>
    <w:basedOn w:val="1"/>
    <w:link w:val="1c"/>
    <w:rPr>
      <w:rFonts w:ascii="Tahoma" w:hAnsi="Tahoma"/>
      <w:sz w:val="20"/>
    </w:rPr>
  </w:style>
  <w:style w:type="paragraph" w:customStyle="1" w:styleId="33">
    <w:name w:val="Гиперссылка3"/>
    <w:link w:val="a7"/>
    <w:rPr>
      <w:color w:val="0000FF"/>
      <w:u w:val="single"/>
    </w:rPr>
  </w:style>
  <w:style w:type="character" w:styleId="a7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1f0">
    <w:name w:val="Просмотренная гиперссылка1"/>
    <w:link w:val="1f1"/>
    <w:rPr>
      <w:color w:val="800080"/>
      <w:u w:val="single"/>
    </w:rPr>
  </w:style>
  <w:style w:type="character" w:customStyle="1" w:styleId="1f1">
    <w:name w:val="Просмотренная гиперссылка1"/>
    <w:link w:val="1f0"/>
    <w:rPr>
      <w:color w:val="800080"/>
      <w:u w:val="single"/>
    </w:rPr>
  </w:style>
  <w:style w:type="paragraph" w:customStyle="1" w:styleId="xl65">
    <w:name w:val="xl65"/>
    <w:basedOn w:val="a"/>
    <w:link w:val="xl650"/>
    <w:pPr>
      <w:spacing w:beforeAutospacing="1" w:afterAutospacing="1"/>
    </w:pPr>
    <w:rPr>
      <w:sz w:val="28"/>
    </w:rPr>
  </w:style>
  <w:style w:type="character" w:customStyle="1" w:styleId="xl650">
    <w:name w:val="xl65"/>
    <w:basedOn w:val="1"/>
    <w:link w:val="xl65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  <w:rPr>
      <w:b/>
      <w:sz w:val="28"/>
    </w:rPr>
  </w:style>
  <w:style w:type="character" w:customStyle="1" w:styleId="xl750">
    <w:name w:val="xl75"/>
    <w:basedOn w:val="1"/>
    <w:link w:val="xl75"/>
    <w:rPr>
      <w:b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4">
    <w:name w:val="Обычный1"/>
    <w:link w:val="1f5"/>
    <w:rPr>
      <w:sz w:val="24"/>
    </w:rPr>
  </w:style>
  <w:style w:type="character" w:customStyle="1" w:styleId="1f5">
    <w:name w:val="Обычный1"/>
    <w:link w:val="1f4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No Spacing"/>
    <w:link w:val="a9"/>
    <w:rPr>
      <w:rFonts w:ascii="Calibri" w:hAnsi="Calibri"/>
      <w:sz w:val="22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ac">
    <w:name w:val="Body Text"/>
    <w:basedOn w:val="a"/>
    <w:link w:val="ad"/>
    <w:pPr>
      <w:spacing w:after="120"/>
    </w:pPr>
  </w:style>
  <w:style w:type="character" w:customStyle="1" w:styleId="ad">
    <w:name w:val="Основной текст Знак"/>
    <w:basedOn w:val="1"/>
    <w:link w:val="ac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customStyle="1" w:styleId="1f6">
    <w:name w:val="Номер страницы1"/>
    <w:basedOn w:val="14"/>
    <w:link w:val="1f7"/>
  </w:style>
  <w:style w:type="character" w:customStyle="1" w:styleId="1f7">
    <w:name w:val="Номер страницы1"/>
    <w:basedOn w:val="15"/>
    <w:link w:val="1f6"/>
  </w:style>
  <w:style w:type="paragraph" w:customStyle="1" w:styleId="af0">
    <w:name w:val="Знак"/>
    <w:basedOn w:val="a"/>
    <w:next w:val="a"/>
    <w:link w:val="af1"/>
    <w:pPr>
      <w:spacing w:after="160" w:line="240" w:lineRule="exact"/>
    </w:pPr>
    <w:rPr>
      <w:rFonts w:ascii="Arial" w:hAnsi="Arial"/>
      <w:sz w:val="20"/>
    </w:rPr>
  </w:style>
  <w:style w:type="character" w:customStyle="1" w:styleId="af1">
    <w:name w:val="Знак"/>
    <w:basedOn w:val="1"/>
    <w:link w:val="af0"/>
    <w:rPr>
      <w:rFonts w:ascii="Arial" w:hAnsi="Arial"/>
      <w:sz w:val="20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basedOn w:val="a"/>
    <w:link w:val="af5"/>
    <w:uiPriority w:val="10"/>
    <w:qFormat/>
    <w:pPr>
      <w:ind w:left="4111"/>
      <w:jc w:val="center"/>
    </w:pPr>
  </w:style>
  <w:style w:type="character" w:customStyle="1" w:styleId="af5">
    <w:name w:val="Название Знак"/>
    <w:basedOn w:val="1"/>
    <w:link w:val="af4"/>
    <w:rPr>
      <w:sz w:val="24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1"/>
    <w:link w:val="af6"/>
    <w:rPr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  <w:rPr>
      <w:sz w:val="28"/>
    </w:rPr>
  </w:style>
  <w:style w:type="character" w:customStyle="1" w:styleId="xl670">
    <w:name w:val="xl67"/>
    <w:basedOn w:val="1"/>
    <w:link w:val="xl67"/>
    <w:rPr>
      <w:sz w:val="28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b/>
      <w:sz w:val="28"/>
    </w:rPr>
  </w:style>
  <w:style w:type="character" w:customStyle="1" w:styleId="xl680">
    <w:name w:val="xl68"/>
    <w:basedOn w:val="1"/>
    <w:link w:val="xl68"/>
    <w:rPr>
      <w:b/>
      <w:sz w:val="28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12">
    <w:name w:val="Обычный1"/>
    <w:link w:val="13"/>
    <w:rPr>
      <w:sz w:val="24"/>
    </w:rPr>
  </w:style>
  <w:style w:type="character" w:customStyle="1" w:styleId="13">
    <w:name w:val="Обычный1"/>
    <w:link w:val="12"/>
    <w:rPr>
      <w:sz w:val="24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Основной шрифт абзаца2"/>
  </w:style>
  <w:style w:type="paragraph" w:styleId="a3">
    <w:name w:val="Block Text"/>
    <w:basedOn w:val="a"/>
    <w:link w:val="a4"/>
    <w:pPr>
      <w:ind w:left="567" w:right="-1333" w:firstLine="851"/>
      <w:jc w:val="both"/>
    </w:pPr>
    <w:rPr>
      <w:sz w:val="28"/>
    </w:rPr>
  </w:style>
  <w:style w:type="character" w:customStyle="1" w:styleId="a4">
    <w:name w:val="Цитата Знак"/>
    <w:basedOn w:val="1"/>
    <w:link w:val="a3"/>
    <w:rPr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24">
    <w:name w:val="Гиперссылка2"/>
    <w:link w:val="25"/>
    <w:rPr>
      <w:color w:val="0000FF"/>
      <w:u w:val="single"/>
    </w:rPr>
  </w:style>
  <w:style w:type="character" w:customStyle="1" w:styleId="25">
    <w:name w:val="Гиперссылка2"/>
    <w:link w:val="24"/>
    <w:rPr>
      <w:color w:val="0000FF"/>
      <w:u w:val="single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customStyle="1" w:styleId="xl70">
    <w:name w:val="xl70"/>
    <w:basedOn w:val="a"/>
    <w:link w:val="xl700"/>
    <w:pPr>
      <w:spacing w:beforeAutospacing="1" w:afterAutospacing="1"/>
    </w:pPr>
    <w:rPr>
      <w:b/>
      <w:sz w:val="28"/>
    </w:rPr>
  </w:style>
  <w:style w:type="character" w:customStyle="1" w:styleId="xl700">
    <w:name w:val="xl70"/>
    <w:basedOn w:val="1"/>
    <w:link w:val="xl70"/>
    <w:rPr>
      <w:b/>
      <w:sz w:val="28"/>
    </w:rPr>
  </w:style>
  <w:style w:type="paragraph" w:customStyle="1" w:styleId="xl72">
    <w:name w:val="xl72"/>
    <w:basedOn w:val="a"/>
    <w:link w:val="xl720"/>
    <w:pPr>
      <w:spacing w:beforeAutospacing="1" w:afterAutospacing="1"/>
    </w:pPr>
    <w:rPr>
      <w:b/>
      <w:sz w:val="28"/>
    </w:rPr>
  </w:style>
  <w:style w:type="character" w:customStyle="1" w:styleId="xl720">
    <w:name w:val="xl72"/>
    <w:basedOn w:val="1"/>
    <w:link w:val="xl72"/>
    <w:rPr>
      <w:b/>
      <w:sz w:val="28"/>
    </w:rPr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26">
    <w:name w:val="Основной шрифт абзаца2"/>
    <w:link w:val="27"/>
  </w:style>
  <w:style w:type="character" w:customStyle="1" w:styleId="27">
    <w:name w:val="Основной шрифт абзаца2"/>
    <w:link w:val="26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xl74">
    <w:name w:val="xl74"/>
    <w:basedOn w:val="a"/>
    <w:link w:val="xl740"/>
    <w:pPr>
      <w:spacing w:beforeAutospacing="1" w:afterAutospacing="1"/>
    </w:pPr>
    <w:rPr>
      <w:sz w:val="28"/>
    </w:rPr>
  </w:style>
  <w:style w:type="character" w:customStyle="1" w:styleId="xl740">
    <w:name w:val="xl74"/>
    <w:basedOn w:val="1"/>
    <w:link w:val="xl74"/>
    <w:rPr>
      <w:sz w:val="28"/>
    </w:rPr>
  </w:style>
  <w:style w:type="paragraph" w:styleId="a5">
    <w:name w:val="List Paragraph"/>
    <w:basedOn w:val="a"/>
    <w:link w:val="a6"/>
    <w:pPr>
      <w:spacing w:after="200" w:line="276" w:lineRule="auto"/>
      <w:ind w:left="720"/>
    </w:pPr>
    <w:rPr>
      <w:rFonts w:ascii="Calibri" w:hAnsi="Calibri"/>
      <w:sz w:val="22"/>
    </w:rPr>
  </w:style>
  <w:style w:type="character" w:customStyle="1" w:styleId="a6">
    <w:name w:val="Абзац списка Знак"/>
    <w:basedOn w:val="1"/>
    <w:link w:val="a5"/>
    <w:rPr>
      <w:rFonts w:ascii="Calibri" w:hAnsi="Calibri"/>
      <w:sz w:val="22"/>
    </w:rPr>
  </w:style>
  <w:style w:type="paragraph" w:customStyle="1" w:styleId="xl66">
    <w:name w:val="xl66"/>
    <w:basedOn w:val="a"/>
    <w:link w:val="xl660"/>
    <w:pPr>
      <w:spacing w:beforeAutospacing="1" w:afterAutospacing="1"/>
    </w:pPr>
    <w:rPr>
      <w:sz w:val="28"/>
    </w:rPr>
  </w:style>
  <w:style w:type="character" w:customStyle="1" w:styleId="xl660">
    <w:name w:val="xl66"/>
    <w:basedOn w:val="1"/>
    <w:link w:val="xl66"/>
    <w:rPr>
      <w:sz w:val="28"/>
    </w:rPr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customStyle="1" w:styleId="18">
    <w:name w:val="Знак Знак Знак1 Знак"/>
    <w:basedOn w:val="a"/>
    <w:link w:val="19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9">
    <w:name w:val="Знак Знак Знак1 Знак"/>
    <w:basedOn w:val="1"/>
    <w:link w:val="18"/>
    <w:rPr>
      <w:rFonts w:ascii="Tahoma" w:hAnsi="Tahoma"/>
      <w:sz w:val="20"/>
    </w:rPr>
  </w:style>
  <w:style w:type="paragraph" w:customStyle="1" w:styleId="ConsNormal">
    <w:name w:val="ConsNormal"/>
    <w:link w:val="ConsNormal0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Pr>
      <w:rFonts w:ascii="Arial" w:hAnsi="Arial"/>
      <w:sz w:val="40"/>
    </w:rPr>
  </w:style>
  <w:style w:type="paragraph" w:customStyle="1" w:styleId="xl71">
    <w:name w:val="xl71"/>
    <w:basedOn w:val="a"/>
    <w:link w:val="xl710"/>
    <w:pPr>
      <w:spacing w:beforeAutospacing="1" w:afterAutospacing="1"/>
    </w:pPr>
    <w:rPr>
      <w:b/>
      <w:sz w:val="28"/>
    </w:rPr>
  </w:style>
  <w:style w:type="character" w:customStyle="1" w:styleId="xl710">
    <w:name w:val="xl71"/>
    <w:basedOn w:val="1"/>
    <w:link w:val="xl71"/>
    <w:rPr>
      <w:b/>
      <w:sz w:val="28"/>
    </w:rPr>
  </w:style>
  <w:style w:type="paragraph" w:styleId="2a">
    <w:name w:val="Body Text Indent 2"/>
    <w:basedOn w:val="a"/>
    <w:link w:val="2b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1"/>
    <w:link w:val="2a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customStyle="1" w:styleId="xl76">
    <w:name w:val="xl76"/>
    <w:basedOn w:val="a"/>
    <w:link w:val="xl760"/>
    <w:pPr>
      <w:spacing w:beforeAutospacing="1" w:afterAutospacing="1"/>
      <w:jc w:val="right"/>
    </w:pPr>
    <w:rPr>
      <w:b/>
      <w:sz w:val="28"/>
    </w:rPr>
  </w:style>
  <w:style w:type="character" w:customStyle="1" w:styleId="xl760">
    <w:name w:val="xl76"/>
    <w:basedOn w:val="1"/>
    <w:link w:val="xl76"/>
    <w:rPr>
      <w:b/>
      <w:sz w:val="28"/>
    </w:rPr>
  </w:style>
  <w:style w:type="paragraph" w:customStyle="1" w:styleId="xl69">
    <w:name w:val="xl69"/>
    <w:basedOn w:val="a"/>
    <w:link w:val="xl690"/>
    <w:pPr>
      <w:spacing w:beforeAutospacing="1" w:afterAutospacing="1"/>
    </w:pPr>
    <w:rPr>
      <w:sz w:val="28"/>
    </w:rPr>
  </w:style>
  <w:style w:type="character" w:customStyle="1" w:styleId="xl690">
    <w:name w:val="xl69"/>
    <w:basedOn w:val="1"/>
    <w:link w:val="xl69"/>
    <w:rPr>
      <w:sz w:val="28"/>
    </w:rPr>
  </w:style>
  <w:style w:type="paragraph" w:customStyle="1" w:styleId="1a">
    <w:name w:val="Обычный1"/>
    <w:link w:val="1b"/>
    <w:rPr>
      <w:sz w:val="24"/>
    </w:rPr>
  </w:style>
  <w:style w:type="character" w:customStyle="1" w:styleId="1b">
    <w:name w:val="Обычный1"/>
    <w:link w:val="1a"/>
    <w:rPr>
      <w:sz w:val="24"/>
    </w:rPr>
  </w:style>
  <w:style w:type="paragraph" w:customStyle="1" w:styleId="xl73">
    <w:name w:val="xl73"/>
    <w:basedOn w:val="a"/>
    <w:link w:val="xl730"/>
    <w:pPr>
      <w:spacing w:beforeAutospacing="1" w:afterAutospacing="1"/>
      <w:jc w:val="center"/>
    </w:pPr>
    <w:rPr>
      <w:sz w:val="28"/>
    </w:rPr>
  </w:style>
  <w:style w:type="character" w:customStyle="1" w:styleId="xl730">
    <w:name w:val="xl73"/>
    <w:basedOn w:val="1"/>
    <w:link w:val="xl73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2c">
    <w:name w:val="Body Text 2"/>
    <w:basedOn w:val="a"/>
    <w:link w:val="2d"/>
    <w:rPr>
      <w:sz w:val="28"/>
    </w:rPr>
  </w:style>
  <w:style w:type="character" w:customStyle="1" w:styleId="2d">
    <w:name w:val="Основной текст 2 Знак"/>
    <w:basedOn w:val="1"/>
    <w:link w:val="2c"/>
    <w:rPr>
      <w:sz w:val="28"/>
    </w:rPr>
  </w:style>
  <w:style w:type="paragraph" w:customStyle="1" w:styleId="ConsPlusNonformat">
    <w:name w:val="ConsPlusNonformat"/>
    <w:link w:val="ConsPlusNonformat0"/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28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1c">
    <w:name w:val="Знак Знак Знак1 Знак"/>
    <w:basedOn w:val="a"/>
    <w:link w:val="1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d">
    <w:name w:val="Знак Знак Знак1 Знак"/>
    <w:basedOn w:val="1"/>
    <w:link w:val="1c"/>
    <w:rPr>
      <w:rFonts w:ascii="Tahoma" w:hAnsi="Tahoma"/>
      <w:sz w:val="20"/>
    </w:rPr>
  </w:style>
  <w:style w:type="paragraph" w:customStyle="1" w:styleId="33">
    <w:name w:val="Гиперссылка3"/>
    <w:link w:val="a7"/>
    <w:rPr>
      <w:color w:val="0000FF"/>
      <w:u w:val="single"/>
    </w:rPr>
  </w:style>
  <w:style w:type="character" w:styleId="a7">
    <w:name w:val="Hyperlink"/>
    <w:link w:val="3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e">
    <w:name w:val="toc 1"/>
    <w:next w:val="a"/>
    <w:link w:val="1f"/>
    <w:uiPriority w:val="39"/>
    <w:rPr>
      <w:rFonts w:ascii="XO Thames" w:hAnsi="XO Thames"/>
      <w:b/>
      <w:sz w:val="28"/>
    </w:rPr>
  </w:style>
  <w:style w:type="character" w:customStyle="1" w:styleId="1f">
    <w:name w:val="Оглавление 1 Знак"/>
    <w:link w:val="1e"/>
    <w:rPr>
      <w:rFonts w:ascii="XO Thames" w:hAnsi="XO Thames"/>
      <w:b/>
      <w:sz w:val="28"/>
    </w:rPr>
  </w:style>
  <w:style w:type="paragraph" w:customStyle="1" w:styleId="1f0">
    <w:name w:val="Просмотренная гиперссылка1"/>
    <w:link w:val="1f1"/>
    <w:rPr>
      <w:color w:val="800080"/>
      <w:u w:val="single"/>
    </w:rPr>
  </w:style>
  <w:style w:type="character" w:customStyle="1" w:styleId="1f1">
    <w:name w:val="Просмотренная гиперссылка1"/>
    <w:link w:val="1f0"/>
    <w:rPr>
      <w:color w:val="800080"/>
      <w:u w:val="single"/>
    </w:rPr>
  </w:style>
  <w:style w:type="paragraph" w:customStyle="1" w:styleId="xl65">
    <w:name w:val="xl65"/>
    <w:basedOn w:val="a"/>
    <w:link w:val="xl650"/>
    <w:pPr>
      <w:spacing w:beforeAutospacing="1" w:afterAutospacing="1"/>
    </w:pPr>
    <w:rPr>
      <w:sz w:val="28"/>
    </w:rPr>
  </w:style>
  <w:style w:type="character" w:customStyle="1" w:styleId="xl650">
    <w:name w:val="xl65"/>
    <w:basedOn w:val="1"/>
    <w:link w:val="xl65"/>
    <w:rPr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harCharCharChar">
    <w:name w:val="Char Char Char Char"/>
    <w:basedOn w:val="a"/>
    <w:next w:val="a"/>
    <w:link w:val="CharCharCharChar0"/>
    <w:pPr>
      <w:spacing w:after="160" w:line="240" w:lineRule="exact"/>
    </w:pPr>
    <w:rPr>
      <w:rFonts w:ascii="Arial" w:hAnsi="Arial"/>
      <w:sz w:val="20"/>
    </w:rPr>
  </w:style>
  <w:style w:type="character" w:customStyle="1" w:styleId="CharCharCharChar0">
    <w:name w:val="Char Char Char Char"/>
    <w:basedOn w:val="1"/>
    <w:link w:val="CharCharCharChar"/>
    <w:rPr>
      <w:rFonts w:ascii="Arial" w:hAnsi="Arial"/>
      <w:sz w:val="20"/>
    </w:rPr>
  </w:style>
  <w:style w:type="paragraph" w:customStyle="1" w:styleId="1f2">
    <w:name w:val="Основной шрифт абзаца1"/>
    <w:link w:val="1f3"/>
  </w:style>
  <w:style w:type="character" w:customStyle="1" w:styleId="1f3">
    <w:name w:val="Основной шрифт абзаца1"/>
    <w:link w:val="1f2"/>
  </w:style>
  <w:style w:type="paragraph" w:customStyle="1" w:styleId="xl75">
    <w:name w:val="xl75"/>
    <w:basedOn w:val="a"/>
    <w:link w:val="xl750"/>
    <w:pPr>
      <w:spacing w:beforeAutospacing="1" w:afterAutospacing="1"/>
      <w:jc w:val="center"/>
    </w:pPr>
    <w:rPr>
      <w:b/>
      <w:sz w:val="28"/>
    </w:rPr>
  </w:style>
  <w:style w:type="character" w:customStyle="1" w:styleId="xl750">
    <w:name w:val="xl75"/>
    <w:basedOn w:val="1"/>
    <w:link w:val="xl75"/>
    <w:rPr>
      <w:b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4">
    <w:name w:val="Обычный1"/>
    <w:link w:val="1f5"/>
    <w:rPr>
      <w:sz w:val="24"/>
    </w:rPr>
  </w:style>
  <w:style w:type="character" w:customStyle="1" w:styleId="1f5">
    <w:name w:val="Обычный1"/>
    <w:link w:val="1f4"/>
    <w:rPr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8">
    <w:name w:val="No Spacing"/>
    <w:link w:val="a9"/>
    <w:rPr>
      <w:rFonts w:ascii="Calibri" w:hAnsi="Calibri"/>
      <w:sz w:val="22"/>
    </w:rPr>
  </w:style>
  <w:style w:type="character" w:customStyle="1" w:styleId="a9">
    <w:name w:val="Без интервала Знак"/>
    <w:link w:val="a8"/>
    <w:rPr>
      <w:rFonts w:ascii="Calibri" w:hAnsi="Calibri"/>
      <w:sz w:val="22"/>
    </w:rPr>
  </w:style>
  <w:style w:type="paragraph" w:styleId="aa">
    <w:name w:val="header"/>
    <w:basedOn w:val="a"/>
    <w:link w:val="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1"/>
    <w:link w:val="aa"/>
    <w:rPr>
      <w:sz w:val="24"/>
    </w:rPr>
  </w:style>
  <w:style w:type="paragraph" w:styleId="ac">
    <w:name w:val="Body Text"/>
    <w:basedOn w:val="a"/>
    <w:link w:val="ad"/>
    <w:pPr>
      <w:spacing w:after="120"/>
    </w:pPr>
  </w:style>
  <w:style w:type="character" w:customStyle="1" w:styleId="ad">
    <w:name w:val="Основной текст Знак"/>
    <w:basedOn w:val="1"/>
    <w:link w:val="ac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ConsTitle">
    <w:name w:val="ConsTitle"/>
    <w:link w:val="ConsTitle0"/>
    <w:pPr>
      <w:widowControl w:val="0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Pr>
      <w:rFonts w:ascii="Arial" w:hAnsi="Arial"/>
      <w:b/>
      <w:sz w:val="16"/>
    </w:rPr>
  </w:style>
  <w:style w:type="paragraph" w:styleId="ae">
    <w:name w:val="Balloon Text"/>
    <w:basedOn w:val="a"/>
    <w:link w:val="af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Pr>
      <w:rFonts w:ascii="Tahoma" w:hAnsi="Tahoma"/>
      <w:sz w:val="16"/>
    </w:rPr>
  </w:style>
  <w:style w:type="paragraph" w:customStyle="1" w:styleId="1f6">
    <w:name w:val="Номер страницы1"/>
    <w:basedOn w:val="14"/>
    <w:link w:val="1f7"/>
  </w:style>
  <w:style w:type="character" w:customStyle="1" w:styleId="1f7">
    <w:name w:val="Номер страницы1"/>
    <w:basedOn w:val="15"/>
    <w:link w:val="1f6"/>
  </w:style>
  <w:style w:type="paragraph" w:customStyle="1" w:styleId="af0">
    <w:name w:val="Знак"/>
    <w:basedOn w:val="a"/>
    <w:next w:val="a"/>
    <w:link w:val="af1"/>
    <w:pPr>
      <w:spacing w:after="160" w:line="240" w:lineRule="exact"/>
    </w:pPr>
    <w:rPr>
      <w:rFonts w:ascii="Arial" w:hAnsi="Arial"/>
      <w:sz w:val="20"/>
    </w:rPr>
  </w:style>
  <w:style w:type="character" w:customStyle="1" w:styleId="af1">
    <w:name w:val="Знак"/>
    <w:basedOn w:val="1"/>
    <w:link w:val="af0"/>
    <w:rPr>
      <w:rFonts w:ascii="Arial" w:hAnsi="Arial"/>
      <w:sz w:val="20"/>
    </w:rPr>
  </w:style>
  <w:style w:type="paragraph" w:styleId="af2">
    <w:name w:val="Subtitle"/>
    <w:next w:val="a"/>
    <w:link w:val="af3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Pr>
      <w:rFonts w:ascii="XO Thames" w:hAnsi="XO Thames"/>
      <w:i/>
      <w:sz w:val="24"/>
    </w:rPr>
  </w:style>
  <w:style w:type="paragraph" w:styleId="af4">
    <w:name w:val="Title"/>
    <w:basedOn w:val="a"/>
    <w:link w:val="af5"/>
    <w:uiPriority w:val="10"/>
    <w:qFormat/>
    <w:pPr>
      <w:ind w:left="4111"/>
      <w:jc w:val="center"/>
    </w:pPr>
  </w:style>
  <w:style w:type="character" w:customStyle="1" w:styleId="af5">
    <w:name w:val="Название Знак"/>
    <w:basedOn w:val="1"/>
    <w:link w:val="af4"/>
    <w:rPr>
      <w:sz w:val="24"/>
    </w:rPr>
  </w:style>
  <w:style w:type="character" w:customStyle="1" w:styleId="40">
    <w:name w:val="Заголовок 4 Знак"/>
    <w:basedOn w:val="1"/>
    <w:link w:val="4"/>
    <w:rPr>
      <w:b/>
      <w:sz w:val="28"/>
    </w:rPr>
  </w:style>
  <w:style w:type="paragraph" w:styleId="af6">
    <w:name w:val="footer"/>
    <w:basedOn w:val="a"/>
    <w:link w:val="af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1"/>
    <w:link w:val="af6"/>
    <w:rPr>
      <w:sz w:val="24"/>
    </w:rPr>
  </w:style>
  <w:style w:type="paragraph" w:customStyle="1" w:styleId="xl67">
    <w:name w:val="xl67"/>
    <w:basedOn w:val="a"/>
    <w:link w:val="xl670"/>
    <w:pPr>
      <w:spacing w:beforeAutospacing="1" w:afterAutospacing="1"/>
    </w:pPr>
    <w:rPr>
      <w:sz w:val="28"/>
    </w:rPr>
  </w:style>
  <w:style w:type="character" w:customStyle="1" w:styleId="xl670">
    <w:name w:val="xl67"/>
    <w:basedOn w:val="1"/>
    <w:link w:val="xl67"/>
    <w:rPr>
      <w:sz w:val="28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paragraph" w:customStyle="1" w:styleId="xl68">
    <w:name w:val="xl68"/>
    <w:basedOn w:val="a"/>
    <w:link w:val="xl680"/>
    <w:pPr>
      <w:spacing w:beforeAutospacing="1" w:afterAutospacing="1"/>
      <w:jc w:val="center"/>
    </w:pPr>
    <w:rPr>
      <w:b/>
      <w:sz w:val="28"/>
    </w:rPr>
  </w:style>
  <w:style w:type="character" w:customStyle="1" w:styleId="xl680">
    <w:name w:val="xl68"/>
    <w:basedOn w:val="1"/>
    <w:link w:val="xl68"/>
    <w:rPr>
      <w:b/>
      <w:sz w:val="28"/>
    </w:rPr>
  </w:style>
  <w:style w:type="table" w:styleId="af8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49</Pages>
  <Words>11479</Words>
  <Characters>65434</Characters>
  <Application>Microsoft Office Word</Application>
  <DocSecurity>0</DocSecurity>
  <Lines>545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3</cp:revision>
  <dcterms:created xsi:type="dcterms:W3CDTF">2023-09-11T08:07:00Z</dcterms:created>
  <dcterms:modified xsi:type="dcterms:W3CDTF">2023-09-13T12:39:00Z</dcterms:modified>
</cp:coreProperties>
</file>